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C14A" w14:textId="5EAF43D4" w:rsidR="007A315C" w:rsidRPr="000A0AD8" w:rsidRDefault="00074AE8" w:rsidP="003F3724">
      <w:pPr>
        <w:wordWrap/>
        <w:spacing w:after="240"/>
        <w:ind w:left="-720" w:right="-335"/>
        <w:jc w:val="center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 xml:space="preserve">Curriculum Vitae </w:t>
      </w:r>
      <w:r w:rsidR="0046167D">
        <w:rPr>
          <w:rFonts w:ascii="Times New Roman" w:hint="eastAsia"/>
          <w:b/>
          <w:sz w:val="24"/>
        </w:rPr>
        <w:t>June</w:t>
      </w:r>
      <w:r w:rsidR="002170EC" w:rsidRPr="000A0AD8">
        <w:rPr>
          <w:rFonts w:ascii="Times New Roman"/>
          <w:b/>
          <w:sz w:val="24"/>
        </w:rPr>
        <w:t xml:space="preserve"> 2024</w:t>
      </w:r>
    </w:p>
    <w:p w14:paraId="6907386E" w14:textId="5243B404" w:rsidR="00580FA8" w:rsidRPr="000A0AD8" w:rsidRDefault="00D011BE" w:rsidP="003F3724">
      <w:pPr>
        <w:wordWrap/>
        <w:spacing w:after="240"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Hyunjin Noh</w:t>
      </w:r>
      <w:r w:rsidR="0007718F" w:rsidRPr="000A0AD8">
        <w:rPr>
          <w:rFonts w:ascii="Times New Roman"/>
          <w:b/>
          <w:sz w:val="24"/>
        </w:rPr>
        <w:t xml:space="preserve">, </w:t>
      </w:r>
      <w:r w:rsidR="00DF540C">
        <w:rPr>
          <w:rFonts w:ascii="Times New Roman" w:hint="eastAsia"/>
          <w:b/>
          <w:sz w:val="24"/>
        </w:rPr>
        <w:t xml:space="preserve">PhD, </w:t>
      </w:r>
      <w:r w:rsidR="0007718F" w:rsidRPr="00DF540C">
        <w:rPr>
          <w:rFonts w:ascii="Times New Roman"/>
          <w:b/>
          <w:bCs/>
          <w:sz w:val="24"/>
        </w:rPr>
        <w:t xml:space="preserve">MSW, </w:t>
      </w:r>
      <w:proofErr w:type="spellStart"/>
      <w:r w:rsidR="00EE6666" w:rsidRPr="00DF540C">
        <w:rPr>
          <w:rFonts w:ascii="Times New Roman" w:hint="eastAsia"/>
          <w:b/>
          <w:bCs/>
          <w:sz w:val="24"/>
        </w:rPr>
        <w:t>FGSA</w:t>
      </w:r>
      <w:proofErr w:type="spellEnd"/>
    </w:p>
    <w:p w14:paraId="550CBA3D" w14:textId="77777777" w:rsidR="00223956" w:rsidRPr="000A0AD8" w:rsidRDefault="000C0B95" w:rsidP="003F3724">
      <w:pPr>
        <w:wordWrap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Associate</w:t>
      </w:r>
      <w:r w:rsidR="0007718F" w:rsidRPr="000A0AD8">
        <w:rPr>
          <w:rFonts w:ascii="Times New Roman"/>
          <w:sz w:val="24"/>
        </w:rPr>
        <w:t xml:space="preserve"> Professor, School of Social Work</w:t>
      </w:r>
    </w:p>
    <w:p w14:paraId="64518DAD" w14:textId="77777777" w:rsidR="00100763" w:rsidRPr="000A0AD8" w:rsidRDefault="0021093B" w:rsidP="003F3724">
      <w:pPr>
        <w:wordWrap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Faculty Associate, </w:t>
      </w:r>
      <w:r w:rsidR="00517075" w:rsidRPr="000A0AD8">
        <w:rPr>
          <w:rFonts w:ascii="Times New Roman"/>
          <w:sz w:val="24"/>
        </w:rPr>
        <w:t>Alabama Research Institute on Aging</w:t>
      </w:r>
    </w:p>
    <w:p w14:paraId="27B505AF" w14:textId="77777777" w:rsidR="00B6686E" w:rsidRPr="000A0AD8" w:rsidRDefault="00B6686E" w:rsidP="003F3724">
      <w:pPr>
        <w:wordWrap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The University of Alabama</w:t>
      </w:r>
    </w:p>
    <w:p w14:paraId="66A7CA43" w14:textId="77777777" w:rsidR="00D011BE" w:rsidRPr="000A0AD8" w:rsidRDefault="0007718F" w:rsidP="003F3724">
      <w:pPr>
        <w:wordWrap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Box 870314, Tuscaloosa, AL 35487</w:t>
      </w:r>
    </w:p>
    <w:p w14:paraId="4E075550" w14:textId="77777777" w:rsidR="001E2999" w:rsidRPr="000A0AD8" w:rsidRDefault="00100763" w:rsidP="003F3724">
      <w:pPr>
        <w:wordWrap/>
        <w:spacing w:after="240"/>
        <w:ind w:left="-720" w:right="-335"/>
        <w:jc w:val="center"/>
        <w:rPr>
          <w:rFonts w:ascii="Times New Roman"/>
          <w:sz w:val="24"/>
        </w:rPr>
      </w:pPr>
      <w:r w:rsidRPr="000A0AD8">
        <w:rPr>
          <w:rFonts w:asci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E244F" wp14:editId="5193E3B5">
                <wp:simplePos x="0" y="0"/>
                <wp:positionH relativeFrom="column">
                  <wp:posOffset>-485775</wp:posOffset>
                </wp:positionH>
                <wp:positionV relativeFrom="paragraph">
                  <wp:posOffset>234315</wp:posOffset>
                </wp:positionV>
                <wp:extent cx="661035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F64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18.45pt" to="482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sEEAIAACk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NJ6ExvXAEBldraUBs9qSez0fSXQ0pXLVF7Hhk+nw2kZSEjeZUSNs4A/q7/rhnEkIPXsU2n&#10;xnYBEhqATlGN800NfvKIwuF0mqV39yAaHXwJKYZEY53/xnWHglFiCZwjMDlunA9ESDGEhHuUXgsp&#10;o9hSoR7YzlOADi6npWDBGzd2v6ukRUcS5iV+saw3YVYfFItoLSdsdbU9EfJiw+1SBTyoBfhcrctA&#10;/J6n89VsNctH+WS6GuVpXY++rqt8NF1nX+7ru7qq6uxPoJblRSsY4yqwG4Yzy/9P/OszuYzVbTxv&#10;fUheo8eGAdnhH0lHMYN+l0nYaXbe2kFkmMcYfH07YeBf7sF++cKXfwEAAP//AwBQSwMEFAAGAAgA&#10;AAAhAA7nAfLcAAAACQEAAA8AAABkcnMvZG93bnJldi54bWxMj8FOg0AQhu8mvsNmTLy1i9oiIEuj&#10;Tbz0Jjba45TdApGdJeyWwts7xoMe558/33yTbybbidEMvnWk4G4ZgTBUOd1SrWD//rpIQPiApLFz&#10;ZBTMxsOmuL7KMdPuQm9mLEMtGEI+QwVNCH0mpa8aY9EvXW+Idyc3WAw8DrXUA14Ybjt5H0WxtNgS&#10;X2iwN9vGVF/l2TJl/Zm87DDZz3NXHtLV9mM3klXq9mZ6fgIRzBT+yvCjz+pQsNPRnUl70SlYPMZr&#10;rip4iFMQXEjjFQfH30AWufz/QfENAAD//wMAUEsBAi0AFAAGAAgAAAAhALaDOJL+AAAA4QEAABMA&#10;AAAAAAAAAAAAAAAAAAAAAFtDb250ZW50X1R5cGVzXS54bWxQSwECLQAUAAYACAAAACEAOP0h/9YA&#10;AACUAQAACwAAAAAAAAAAAAAAAAAvAQAAX3JlbHMvLnJlbHNQSwECLQAUAAYACAAAACEAmmIbBBAC&#10;AAApBAAADgAAAAAAAAAAAAAAAAAuAgAAZHJzL2Uyb0RvYy54bWxQSwECLQAUAAYACAAAACEADucB&#10;8twAAAAJAQAADwAAAAAAAAAAAAAAAABqBAAAZHJzL2Rvd25yZXYueG1sUEsFBgAAAAAEAAQA8wAA&#10;AHMFAAAAAA==&#10;" strokeweight="1.5pt"/>
            </w:pict>
          </mc:Fallback>
        </mc:AlternateContent>
      </w:r>
      <w:r w:rsidR="008D26D3" w:rsidRPr="000A0AD8">
        <w:rPr>
          <w:rFonts w:ascii="Times New Roman"/>
          <w:sz w:val="24"/>
        </w:rPr>
        <w:t>(</w:t>
      </w:r>
      <w:r w:rsidR="0007718F" w:rsidRPr="000A0AD8">
        <w:rPr>
          <w:rFonts w:ascii="Times New Roman"/>
          <w:sz w:val="24"/>
        </w:rPr>
        <w:t>205</w:t>
      </w:r>
      <w:r w:rsidR="008D26D3" w:rsidRPr="000A0AD8">
        <w:rPr>
          <w:rFonts w:ascii="Times New Roman"/>
          <w:sz w:val="24"/>
        </w:rPr>
        <w:t xml:space="preserve">) </w:t>
      </w:r>
      <w:r w:rsidR="0007718F" w:rsidRPr="000A0AD8">
        <w:rPr>
          <w:rFonts w:ascii="Times New Roman"/>
          <w:sz w:val="24"/>
        </w:rPr>
        <w:t>348</w:t>
      </w:r>
      <w:r w:rsidR="008D26D3" w:rsidRPr="000A0AD8">
        <w:rPr>
          <w:rFonts w:ascii="Times New Roman"/>
          <w:sz w:val="24"/>
        </w:rPr>
        <w:t>-</w:t>
      </w:r>
      <w:r w:rsidR="0007718F" w:rsidRPr="000A0AD8">
        <w:rPr>
          <w:rFonts w:ascii="Times New Roman"/>
          <w:sz w:val="24"/>
        </w:rPr>
        <w:t>5265</w:t>
      </w:r>
      <w:r w:rsidR="00D011BE" w:rsidRPr="000A0AD8">
        <w:rPr>
          <w:rFonts w:ascii="Times New Roman"/>
          <w:sz w:val="24"/>
        </w:rPr>
        <w:t xml:space="preserve">; </w:t>
      </w:r>
      <w:r w:rsidR="0007718F" w:rsidRPr="000A0AD8">
        <w:rPr>
          <w:rFonts w:ascii="Times New Roman"/>
          <w:sz w:val="24"/>
        </w:rPr>
        <w:t>hnoh1@sw.ua.edu</w:t>
      </w:r>
    </w:p>
    <w:p w14:paraId="0A60CA43" w14:textId="77777777" w:rsidR="008E299E" w:rsidRPr="000A0AD8" w:rsidRDefault="00893F6A" w:rsidP="007A624D">
      <w:pPr>
        <w:pStyle w:val="Heading1"/>
        <w:wordWrap/>
        <w:spacing w:after="240" w:line="240" w:lineRule="auto"/>
        <w:ind w:right="-335" w:hanging="720"/>
        <w:jc w:val="left"/>
        <w:rPr>
          <w:rFonts w:ascii="Times New Roman" w:hAnsi="Times New Roman"/>
          <w:sz w:val="24"/>
        </w:rPr>
      </w:pPr>
      <w:r w:rsidRPr="000A0AD8">
        <w:rPr>
          <w:rFonts w:ascii="Times New Roman" w:hAnsi="Times New Roman"/>
          <w:sz w:val="24"/>
        </w:rPr>
        <w:t>EDUCATION</w:t>
      </w:r>
      <w:r w:rsidR="007C0508" w:rsidRPr="000A0AD8">
        <w:rPr>
          <w:rFonts w:ascii="Times New Roman" w:hAnsi="Times New Roman"/>
          <w:sz w:val="24"/>
        </w:rPr>
        <w:t xml:space="preserve"> AND PROFESSIONAL HISTORY</w:t>
      </w:r>
    </w:p>
    <w:p w14:paraId="3E3C2AE8" w14:textId="77777777" w:rsidR="007C0508" w:rsidRPr="000A0AD8" w:rsidRDefault="007C0508" w:rsidP="007A624D">
      <w:pPr>
        <w:spacing w:after="240"/>
        <w:ind w:right="-335" w:hanging="3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Higher Education</w:t>
      </w:r>
    </w:p>
    <w:p w14:paraId="2546D376" w14:textId="77777777" w:rsidR="007A315C" w:rsidRPr="000A0AD8" w:rsidRDefault="002F18B8" w:rsidP="007A624D">
      <w:pPr>
        <w:tabs>
          <w:tab w:val="left" w:pos="1080"/>
          <w:tab w:val="left" w:pos="261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2012</w:t>
      </w:r>
      <w:r w:rsidRPr="000A0AD8">
        <w:rPr>
          <w:rFonts w:ascii="Times New Roman"/>
          <w:b/>
          <w:bCs/>
          <w:sz w:val="24"/>
        </w:rPr>
        <w:tab/>
      </w:r>
      <w:r w:rsidR="00D011BE" w:rsidRPr="000A0AD8">
        <w:rPr>
          <w:rFonts w:ascii="Times New Roman"/>
          <w:b/>
          <w:bCs/>
          <w:sz w:val="24"/>
        </w:rPr>
        <w:t>Ph</w:t>
      </w:r>
      <w:r w:rsidR="001861AC" w:rsidRPr="000A0AD8">
        <w:rPr>
          <w:rFonts w:ascii="Times New Roman"/>
          <w:b/>
          <w:bCs/>
          <w:sz w:val="24"/>
        </w:rPr>
        <w:t>D</w:t>
      </w:r>
      <w:r w:rsidR="001861AC" w:rsidRPr="000A0AD8">
        <w:rPr>
          <w:rFonts w:ascii="Times New Roman"/>
          <w:bCs/>
          <w:sz w:val="24"/>
        </w:rPr>
        <w:t xml:space="preserve">, </w:t>
      </w:r>
      <w:r w:rsidR="00D011BE" w:rsidRPr="000A0AD8">
        <w:rPr>
          <w:rFonts w:ascii="Times New Roman"/>
          <w:bCs/>
          <w:sz w:val="24"/>
        </w:rPr>
        <w:t>Social Welfare (Minor in Aging)</w:t>
      </w:r>
      <w:r w:rsidR="00130D5D" w:rsidRPr="000A0AD8">
        <w:rPr>
          <w:rFonts w:ascii="Times New Roman"/>
          <w:bCs/>
          <w:sz w:val="24"/>
        </w:rPr>
        <w:t xml:space="preserve">, </w:t>
      </w:r>
      <w:r w:rsidR="00191464" w:rsidRPr="000A0AD8">
        <w:rPr>
          <w:rFonts w:ascii="Times New Roman"/>
          <w:bCs/>
          <w:sz w:val="24"/>
        </w:rPr>
        <w:t>U</w:t>
      </w:r>
      <w:r w:rsidR="00130D5D" w:rsidRPr="000A0AD8">
        <w:rPr>
          <w:rFonts w:ascii="Times New Roman"/>
          <w:bCs/>
          <w:sz w:val="24"/>
        </w:rPr>
        <w:t>niversity of Wisconsin-Madison</w:t>
      </w:r>
      <w:r w:rsidR="00D011BE" w:rsidRPr="000A0AD8">
        <w:rPr>
          <w:rFonts w:ascii="Times New Roman"/>
          <w:bCs/>
          <w:sz w:val="24"/>
        </w:rPr>
        <w:t xml:space="preserve"> </w:t>
      </w:r>
    </w:p>
    <w:p w14:paraId="292B0CCB" w14:textId="77777777" w:rsidR="00E5634B" w:rsidRPr="000A0AD8" w:rsidRDefault="00E5634B" w:rsidP="007A624D">
      <w:pPr>
        <w:tabs>
          <w:tab w:val="left" w:pos="1080"/>
          <w:tab w:val="left" w:pos="2700"/>
        </w:tabs>
        <w:wordWrap/>
        <w:ind w:left="2700" w:right="-335" w:hanging="1620"/>
        <w:jc w:val="left"/>
        <w:rPr>
          <w:rFonts w:ascii="Times New Roman"/>
          <w:bCs/>
          <w:i/>
          <w:sz w:val="24"/>
        </w:rPr>
      </w:pPr>
      <w:r w:rsidRPr="000A0AD8">
        <w:rPr>
          <w:rFonts w:ascii="Times New Roman"/>
          <w:b/>
          <w:bCs/>
          <w:sz w:val="24"/>
        </w:rPr>
        <w:t>Dissertation:</w:t>
      </w:r>
      <w:r w:rsidRPr="000A0AD8">
        <w:rPr>
          <w:rFonts w:ascii="Times New Roman"/>
          <w:bCs/>
          <w:sz w:val="24"/>
        </w:rPr>
        <w:t xml:space="preserve"> </w:t>
      </w:r>
      <w:r w:rsidR="00580FA8" w:rsidRPr="000A0AD8">
        <w:rPr>
          <w:rFonts w:ascii="Times New Roman"/>
          <w:bCs/>
          <w:sz w:val="24"/>
        </w:rPr>
        <w:tab/>
      </w:r>
      <w:r w:rsidR="0007718F" w:rsidRPr="000A0AD8">
        <w:rPr>
          <w:rFonts w:ascii="Times New Roman"/>
          <w:bCs/>
          <w:i/>
          <w:sz w:val="24"/>
        </w:rPr>
        <w:t>Terminally Ill Black Elders: Making the Choice to Receive Hospice Care</w:t>
      </w:r>
    </w:p>
    <w:p w14:paraId="739680B0" w14:textId="77777777" w:rsidR="007A315C" w:rsidRPr="000A0AD8" w:rsidRDefault="00B5346C" w:rsidP="007A624D">
      <w:pPr>
        <w:tabs>
          <w:tab w:val="left" w:pos="1080"/>
          <w:tab w:val="left" w:pos="2700"/>
        </w:tabs>
        <w:wordWrap/>
        <w:ind w:left="2700" w:right="-335" w:hanging="162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/>
          <w:bCs/>
          <w:sz w:val="24"/>
        </w:rPr>
        <w:t>Committee:</w:t>
      </w:r>
      <w:r w:rsidR="00B84D67" w:rsidRPr="000A0AD8">
        <w:rPr>
          <w:rFonts w:ascii="Times New Roman"/>
          <w:bCs/>
          <w:sz w:val="24"/>
        </w:rPr>
        <w:tab/>
      </w:r>
      <w:r w:rsidR="00D97A38" w:rsidRPr="000A0AD8">
        <w:rPr>
          <w:rFonts w:ascii="Times New Roman"/>
          <w:bCs/>
          <w:sz w:val="24"/>
        </w:rPr>
        <w:t xml:space="preserve">Tracy Schroepfer (Chair), </w:t>
      </w:r>
      <w:r w:rsidRPr="000A0AD8">
        <w:rPr>
          <w:rFonts w:ascii="Times New Roman"/>
          <w:bCs/>
          <w:sz w:val="24"/>
        </w:rPr>
        <w:t xml:space="preserve">Betty Kramer, Stephanie Robert, Tally Moses, </w:t>
      </w:r>
      <w:r w:rsidR="0007718F" w:rsidRPr="000A0AD8">
        <w:rPr>
          <w:rFonts w:ascii="Times New Roman"/>
          <w:bCs/>
          <w:sz w:val="24"/>
        </w:rPr>
        <w:t>Karen Kehl</w:t>
      </w:r>
    </w:p>
    <w:p w14:paraId="6FD3E1EF" w14:textId="77777777" w:rsidR="00191464" w:rsidRPr="000A0AD8" w:rsidRDefault="007C0508" w:rsidP="007A624D">
      <w:pPr>
        <w:tabs>
          <w:tab w:val="left" w:pos="1080"/>
          <w:tab w:val="left" w:pos="2610"/>
        </w:tabs>
        <w:wordWrap/>
        <w:spacing w:before="240"/>
        <w:ind w:right="-335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2005</w:t>
      </w:r>
      <w:r w:rsidRPr="000A0AD8">
        <w:rPr>
          <w:rFonts w:ascii="Times New Roman"/>
          <w:b/>
          <w:bCs/>
          <w:sz w:val="24"/>
        </w:rPr>
        <w:tab/>
      </w:r>
      <w:proofErr w:type="spellStart"/>
      <w:r w:rsidR="00130D5D" w:rsidRPr="000A0AD8">
        <w:rPr>
          <w:rFonts w:ascii="Times New Roman"/>
          <w:b/>
          <w:bCs/>
          <w:sz w:val="24"/>
        </w:rPr>
        <w:t>MSSW</w:t>
      </w:r>
      <w:proofErr w:type="spellEnd"/>
      <w:r w:rsidR="001861AC" w:rsidRPr="000A0AD8">
        <w:rPr>
          <w:rFonts w:ascii="Times New Roman"/>
          <w:bCs/>
          <w:sz w:val="24"/>
        </w:rPr>
        <w:t xml:space="preserve">, </w:t>
      </w:r>
      <w:r w:rsidR="00130D5D" w:rsidRPr="000A0AD8">
        <w:rPr>
          <w:rFonts w:ascii="Times New Roman"/>
          <w:bCs/>
          <w:sz w:val="24"/>
        </w:rPr>
        <w:t>School of Social Work, University of Wisconsin-Madison</w:t>
      </w:r>
    </w:p>
    <w:p w14:paraId="2E8F93B9" w14:textId="74C922C7" w:rsidR="00223956" w:rsidRPr="000A0AD8" w:rsidRDefault="00223956" w:rsidP="007A624D">
      <w:pPr>
        <w:tabs>
          <w:tab w:val="left" w:pos="1080"/>
          <w:tab w:val="left" w:pos="2700"/>
        </w:tabs>
        <w:wordWrap/>
        <w:ind w:left="2700" w:right="-335" w:hanging="270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ab/>
      </w:r>
      <w:r w:rsidRPr="000A0AD8">
        <w:rPr>
          <w:rFonts w:ascii="Times New Roman"/>
          <w:b/>
          <w:bCs/>
          <w:sz w:val="24"/>
        </w:rPr>
        <w:t>Concentration</w:t>
      </w:r>
      <w:r w:rsidR="00B84D67" w:rsidRPr="000A0AD8">
        <w:rPr>
          <w:rFonts w:ascii="Times New Roman"/>
          <w:bCs/>
          <w:sz w:val="24"/>
        </w:rPr>
        <w:t>:</w:t>
      </w:r>
      <w:r w:rsidR="00B84D67" w:rsidRPr="000A0AD8">
        <w:rPr>
          <w:rFonts w:ascii="Times New Roman"/>
          <w:bCs/>
          <w:sz w:val="24"/>
        </w:rPr>
        <w:tab/>
      </w:r>
      <w:r w:rsidRPr="000A0AD8">
        <w:rPr>
          <w:rFonts w:ascii="Times New Roman"/>
          <w:bCs/>
          <w:sz w:val="24"/>
        </w:rPr>
        <w:t>Health, Aging, and Disability</w:t>
      </w:r>
    </w:p>
    <w:p w14:paraId="5522EA76" w14:textId="77777777" w:rsidR="00130D5D" w:rsidRPr="000A0AD8" w:rsidRDefault="007C0508" w:rsidP="007A624D">
      <w:pPr>
        <w:tabs>
          <w:tab w:val="left" w:pos="1080"/>
          <w:tab w:val="left" w:pos="2610"/>
        </w:tabs>
        <w:wordWrap/>
        <w:spacing w:before="240" w:after="240"/>
        <w:ind w:right="-335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2003</w:t>
      </w:r>
      <w:r w:rsidRPr="000A0AD8">
        <w:rPr>
          <w:rFonts w:ascii="Times New Roman"/>
          <w:b/>
          <w:bCs/>
          <w:sz w:val="24"/>
        </w:rPr>
        <w:tab/>
      </w:r>
      <w:r w:rsidR="00130D5D" w:rsidRPr="000A0AD8">
        <w:rPr>
          <w:rFonts w:ascii="Times New Roman"/>
          <w:b/>
          <w:bCs/>
          <w:sz w:val="24"/>
        </w:rPr>
        <w:t>MA</w:t>
      </w:r>
      <w:r w:rsidR="001861AC" w:rsidRPr="000A0AD8">
        <w:rPr>
          <w:rFonts w:ascii="Times New Roman"/>
          <w:bCs/>
          <w:sz w:val="24"/>
        </w:rPr>
        <w:t xml:space="preserve">, </w:t>
      </w:r>
      <w:r w:rsidR="00130D5D" w:rsidRPr="000A0AD8">
        <w:rPr>
          <w:rFonts w:ascii="Times New Roman"/>
          <w:bCs/>
          <w:sz w:val="24"/>
        </w:rPr>
        <w:t xml:space="preserve">Department of </w:t>
      </w:r>
      <w:r w:rsidR="000E59ED" w:rsidRPr="000A0AD8">
        <w:rPr>
          <w:rFonts w:ascii="Times New Roman"/>
          <w:bCs/>
          <w:sz w:val="24"/>
        </w:rPr>
        <w:t xml:space="preserve">Social Welfare, Seoul National University, </w:t>
      </w:r>
      <w:r w:rsidR="001861AC" w:rsidRPr="000A0AD8">
        <w:rPr>
          <w:rFonts w:ascii="Times New Roman"/>
          <w:bCs/>
          <w:sz w:val="24"/>
        </w:rPr>
        <w:t xml:space="preserve">South </w:t>
      </w:r>
      <w:r w:rsidR="000E59ED" w:rsidRPr="000A0AD8">
        <w:rPr>
          <w:rFonts w:ascii="Times New Roman"/>
          <w:bCs/>
          <w:sz w:val="24"/>
        </w:rPr>
        <w:t>Korea</w:t>
      </w:r>
    </w:p>
    <w:p w14:paraId="37898AEF" w14:textId="77777777" w:rsidR="00893F6A" w:rsidRPr="000A0AD8" w:rsidRDefault="007C0508" w:rsidP="007A624D">
      <w:pPr>
        <w:tabs>
          <w:tab w:val="left" w:pos="1080"/>
          <w:tab w:val="left" w:pos="2610"/>
        </w:tabs>
        <w:wordWrap/>
        <w:spacing w:after="240"/>
        <w:ind w:left="1080" w:right="-335" w:hanging="1080"/>
        <w:jc w:val="left"/>
        <w:rPr>
          <w:rFonts w:ascii="Times New Roman"/>
          <w:bCs/>
          <w:i/>
          <w:sz w:val="24"/>
        </w:rPr>
      </w:pPr>
      <w:r w:rsidRPr="000A0AD8">
        <w:rPr>
          <w:rFonts w:ascii="Times New Roman"/>
          <w:bCs/>
          <w:sz w:val="24"/>
        </w:rPr>
        <w:t>2000</w:t>
      </w:r>
      <w:r w:rsidRPr="000A0AD8">
        <w:rPr>
          <w:rFonts w:ascii="Times New Roman"/>
          <w:b/>
          <w:bCs/>
          <w:sz w:val="24"/>
        </w:rPr>
        <w:tab/>
      </w:r>
      <w:r w:rsidR="001861AC" w:rsidRPr="000A0AD8">
        <w:rPr>
          <w:rFonts w:ascii="Times New Roman"/>
          <w:b/>
          <w:bCs/>
          <w:sz w:val="24"/>
        </w:rPr>
        <w:t>B</w:t>
      </w:r>
      <w:r w:rsidR="00893F6A" w:rsidRPr="000A0AD8">
        <w:rPr>
          <w:rFonts w:ascii="Times New Roman"/>
          <w:b/>
          <w:bCs/>
          <w:sz w:val="24"/>
        </w:rPr>
        <w:t>A</w:t>
      </w:r>
      <w:r w:rsidR="001861AC" w:rsidRPr="000A0AD8">
        <w:rPr>
          <w:rFonts w:ascii="Times New Roman"/>
          <w:bCs/>
          <w:sz w:val="24"/>
        </w:rPr>
        <w:t xml:space="preserve">, </w:t>
      </w:r>
      <w:r w:rsidR="000E59ED" w:rsidRPr="000A0AD8">
        <w:rPr>
          <w:rFonts w:ascii="Times New Roman"/>
          <w:bCs/>
          <w:sz w:val="24"/>
        </w:rPr>
        <w:t xml:space="preserve">Department of Social Welfare, Seoul National University, </w:t>
      </w:r>
      <w:r w:rsidR="001861AC" w:rsidRPr="000A0AD8">
        <w:rPr>
          <w:rFonts w:ascii="Times New Roman"/>
          <w:bCs/>
          <w:sz w:val="24"/>
        </w:rPr>
        <w:t xml:space="preserve">South </w:t>
      </w:r>
      <w:r w:rsidR="000E59ED" w:rsidRPr="000A0AD8">
        <w:rPr>
          <w:rFonts w:ascii="Times New Roman"/>
          <w:bCs/>
          <w:sz w:val="24"/>
        </w:rPr>
        <w:t>Korea</w:t>
      </w:r>
    </w:p>
    <w:p w14:paraId="32A3B30A" w14:textId="77777777" w:rsidR="00C51BA6" w:rsidRPr="000A0AD8" w:rsidRDefault="00910443" w:rsidP="007A624D">
      <w:pPr>
        <w:pStyle w:val="Heading1"/>
        <w:wordWrap/>
        <w:spacing w:after="240" w:line="240" w:lineRule="auto"/>
        <w:ind w:right="-335" w:hanging="360"/>
        <w:jc w:val="left"/>
        <w:rPr>
          <w:rFonts w:ascii="Times New Roman" w:hAnsi="Times New Roman"/>
          <w:sz w:val="24"/>
        </w:rPr>
      </w:pPr>
      <w:r w:rsidRPr="000A0AD8">
        <w:rPr>
          <w:rFonts w:ascii="Times New Roman" w:hAnsi="Times New Roman"/>
          <w:sz w:val="24"/>
        </w:rPr>
        <w:t>Professional</w:t>
      </w:r>
      <w:r w:rsidR="007C0508" w:rsidRPr="000A0AD8">
        <w:rPr>
          <w:rFonts w:ascii="Times New Roman" w:hAnsi="Times New Roman"/>
          <w:sz w:val="24"/>
        </w:rPr>
        <w:t xml:space="preserve"> Positions</w:t>
      </w:r>
      <w:r w:rsidRPr="000A0AD8">
        <w:rPr>
          <w:rFonts w:ascii="Times New Roman" w:hAnsi="Times New Roman"/>
          <w:sz w:val="24"/>
        </w:rPr>
        <w:t xml:space="preserve"> and Affiliations</w:t>
      </w:r>
    </w:p>
    <w:p w14:paraId="4D1853A9" w14:textId="77777777" w:rsidR="000E11B8" w:rsidRPr="000A0AD8" w:rsidRDefault="000E11B8" w:rsidP="007A624D">
      <w:pPr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2018 - Present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Associate Professor</w:t>
      </w:r>
      <w:r w:rsidRPr="000A0AD8">
        <w:rPr>
          <w:rFonts w:ascii="Times New Roman"/>
          <w:sz w:val="24"/>
        </w:rPr>
        <w:t>, School of Social Work, The University of Alabama</w:t>
      </w:r>
    </w:p>
    <w:p w14:paraId="394E49BF" w14:textId="77777777" w:rsidR="00ED7F9E" w:rsidRPr="000A0AD8" w:rsidRDefault="00ED7F9E" w:rsidP="007A624D">
      <w:pPr>
        <w:jc w:val="left"/>
        <w:rPr>
          <w:rFonts w:ascii="Times New Roman"/>
          <w:sz w:val="24"/>
        </w:rPr>
      </w:pPr>
    </w:p>
    <w:p w14:paraId="0B6FE594" w14:textId="77777777" w:rsidR="00C51BA6" w:rsidRPr="000A0AD8" w:rsidRDefault="00910443" w:rsidP="007A624D">
      <w:pPr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2012 -</w:t>
      </w:r>
      <w:r w:rsidR="000E11B8" w:rsidRPr="000A0AD8">
        <w:rPr>
          <w:rFonts w:ascii="Times New Roman"/>
          <w:sz w:val="24"/>
        </w:rPr>
        <w:t xml:space="preserve"> 2018</w:t>
      </w:r>
      <w:r w:rsidR="00C51BA6" w:rsidRPr="000A0AD8">
        <w:rPr>
          <w:rFonts w:ascii="Times New Roman"/>
          <w:sz w:val="24"/>
        </w:rPr>
        <w:tab/>
      </w:r>
      <w:r w:rsidR="001861AC" w:rsidRPr="000A0AD8">
        <w:rPr>
          <w:rFonts w:ascii="Times New Roman"/>
          <w:sz w:val="24"/>
        </w:rPr>
        <w:tab/>
      </w:r>
      <w:r w:rsidR="00C51BA6" w:rsidRPr="000A0AD8">
        <w:rPr>
          <w:rFonts w:ascii="Times New Roman"/>
          <w:b/>
          <w:sz w:val="24"/>
        </w:rPr>
        <w:t>Assistant Professor</w:t>
      </w:r>
      <w:r w:rsidR="00C51BA6" w:rsidRPr="000A0AD8">
        <w:rPr>
          <w:rFonts w:ascii="Times New Roman"/>
          <w:sz w:val="24"/>
        </w:rPr>
        <w:t>, School of Social Work, The University of Alabama</w:t>
      </w:r>
    </w:p>
    <w:p w14:paraId="5EC7134A" w14:textId="77777777" w:rsidR="00910443" w:rsidRPr="000A0AD8" w:rsidRDefault="00910443" w:rsidP="007A624D">
      <w:pPr>
        <w:tabs>
          <w:tab w:val="left" w:pos="720"/>
          <w:tab w:val="left" w:pos="1620"/>
        </w:tabs>
        <w:spacing w:after="240"/>
        <w:ind w:left="1620" w:right="-335" w:hanging="16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2012 - Present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Faculty Associate</w:t>
      </w:r>
      <w:r w:rsidRPr="000A0AD8">
        <w:rPr>
          <w:rFonts w:ascii="Times New Roman"/>
          <w:sz w:val="24"/>
        </w:rPr>
        <w:t>, Alabama Research Institute on Aging, The University of Alabama</w:t>
      </w:r>
      <w:r w:rsidR="000A7800" w:rsidRPr="000A0AD8">
        <w:rPr>
          <w:rFonts w:ascii="Times New Roman"/>
          <w:sz w:val="24"/>
        </w:rPr>
        <w:t xml:space="preserve"> (Now part of Alabama Life Research Institute)</w:t>
      </w:r>
    </w:p>
    <w:p w14:paraId="163BE463" w14:textId="77777777" w:rsidR="00C51BA6" w:rsidRPr="000A0AD8" w:rsidRDefault="00C51BA6" w:rsidP="007A624D">
      <w:pPr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</w:t>
      </w:r>
      <w:r w:rsidRPr="000A0AD8">
        <w:rPr>
          <w:rFonts w:ascii="Times New Roman"/>
          <w:sz w:val="24"/>
        </w:rPr>
        <w:tab/>
      </w:r>
      <w:r w:rsidR="001861AC" w:rsidRPr="000A0AD8">
        <w:rPr>
          <w:rFonts w:ascii="Times New Roman"/>
          <w:sz w:val="24"/>
        </w:rPr>
        <w:tab/>
      </w:r>
      <w:r w:rsidR="00103D43" w:rsidRPr="000A0AD8">
        <w:rPr>
          <w:rFonts w:ascii="Times New Roman"/>
          <w:b/>
          <w:sz w:val="24"/>
        </w:rPr>
        <w:t xml:space="preserve">Adjunct </w:t>
      </w:r>
      <w:r w:rsidRPr="000A0AD8">
        <w:rPr>
          <w:rFonts w:ascii="Times New Roman"/>
          <w:b/>
          <w:sz w:val="24"/>
        </w:rPr>
        <w:t>Lecturer</w:t>
      </w:r>
      <w:r w:rsidRPr="000A0AD8">
        <w:rPr>
          <w:rFonts w:ascii="Times New Roman"/>
          <w:sz w:val="24"/>
        </w:rPr>
        <w:t>, Gerontology Institute, Georgia State University</w:t>
      </w:r>
    </w:p>
    <w:p w14:paraId="12B57007" w14:textId="77777777" w:rsidR="00525A71" w:rsidRPr="000A0AD8" w:rsidRDefault="00525A71" w:rsidP="007A624D">
      <w:pPr>
        <w:spacing w:after="240"/>
        <w:ind w:left="1596" w:right="-335" w:hanging="1596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2005 - 2011</w:t>
      </w:r>
      <w:r w:rsidRPr="000A0AD8">
        <w:rPr>
          <w:rFonts w:ascii="Times New Roman"/>
          <w:sz w:val="24"/>
        </w:rPr>
        <w:tab/>
      </w:r>
      <w:r w:rsidR="004E2196" w:rsidRPr="000A0AD8">
        <w:rPr>
          <w:rFonts w:ascii="Times New Roman"/>
          <w:b/>
          <w:sz w:val="24"/>
        </w:rPr>
        <w:t>Project Coordinator</w:t>
      </w:r>
      <w:r w:rsidRPr="000A0AD8">
        <w:rPr>
          <w:rFonts w:ascii="Times New Roman"/>
          <w:sz w:val="24"/>
        </w:rPr>
        <w:t>, School of Social Work, University of Wisconsin-Madison</w:t>
      </w:r>
    </w:p>
    <w:p w14:paraId="559769A6" w14:textId="77777777" w:rsidR="00525A71" w:rsidRPr="000A0AD8" w:rsidRDefault="00525A71" w:rsidP="007A624D">
      <w:pPr>
        <w:wordWrap/>
        <w:spacing w:after="240"/>
        <w:ind w:left="1600" w:hanging="160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2004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Intern</w:t>
      </w:r>
      <w:r w:rsidRPr="000A0AD8">
        <w:rPr>
          <w:rFonts w:ascii="Times New Roman"/>
          <w:sz w:val="24"/>
        </w:rPr>
        <w:t>, Department of Health and Family Services, State of Wisconsin</w:t>
      </w:r>
    </w:p>
    <w:p w14:paraId="2CBCEC7C" w14:textId="77777777" w:rsidR="00B47C87" w:rsidRPr="000A0AD8" w:rsidRDefault="00B47C87" w:rsidP="007A624D">
      <w:pPr>
        <w:wordWrap/>
        <w:spacing w:after="240"/>
        <w:ind w:left="1600" w:hanging="160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2001 - 2002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Research Assistant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Cs/>
          <w:sz w:val="24"/>
        </w:rPr>
        <w:t>Department of Social Welfare, Seoul National University</w:t>
      </w:r>
    </w:p>
    <w:p w14:paraId="66C90917" w14:textId="77777777" w:rsidR="007C0508" w:rsidRPr="000A0AD8" w:rsidRDefault="007C0508" w:rsidP="007A624D">
      <w:pPr>
        <w:tabs>
          <w:tab w:val="left" w:pos="450"/>
        </w:tabs>
        <w:wordWrap/>
        <w:spacing w:after="240"/>
        <w:ind w:right="-335" w:hanging="36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Honors</w:t>
      </w:r>
      <w:r w:rsidR="00C93D1D" w:rsidRPr="000A0AD8">
        <w:rPr>
          <w:rFonts w:ascii="Times New Roman"/>
          <w:b/>
          <w:sz w:val="24"/>
        </w:rPr>
        <w:t xml:space="preserve"> and Awards</w:t>
      </w:r>
    </w:p>
    <w:p w14:paraId="496EB276" w14:textId="5CF08AD7" w:rsidR="006C0F5D" w:rsidRPr="000A0AD8" w:rsidRDefault="006C0F5D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 xml:space="preserve">Outstanding Undergraduate Research Mentor, </w:t>
      </w:r>
      <w:r w:rsidRPr="000A0AD8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University of Alabama</w:t>
      </w:r>
      <w:r w:rsidR="008A145A" w:rsidRPr="000A0AD8">
        <w:rPr>
          <w:rFonts w:ascii="Times New Roman" w:hint="eastAsia"/>
          <w:sz w:val="24"/>
        </w:rPr>
        <w:t>,</w:t>
      </w:r>
      <w:r w:rsidRPr="000A0AD8">
        <w:rPr>
          <w:rFonts w:ascii="Times New Roman"/>
          <w:sz w:val="24"/>
        </w:rPr>
        <w:t xml:space="preserve"> The Office for Undergraduate Research</w:t>
      </w:r>
    </w:p>
    <w:p w14:paraId="36C1436B" w14:textId="77777777" w:rsidR="00254C80" w:rsidRPr="000A0AD8" w:rsidRDefault="00254C80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ab/>
        <w:t>Public Engagement Learning Community Fellow</w:t>
      </w:r>
      <w:r w:rsidR="006008C6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The University of Alabama.</w:t>
      </w:r>
    </w:p>
    <w:p w14:paraId="2F441E96" w14:textId="77777777" w:rsidR="00FD4C55" w:rsidRPr="000A0AD8" w:rsidRDefault="00FD4C55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Nomination</w:t>
      </w:r>
      <w:r w:rsidRPr="000A0AD8">
        <w:rPr>
          <w:rFonts w:ascii="Times New Roman"/>
          <w:sz w:val="24"/>
        </w:rPr>
        <w:t xml:space="preserve"> for the Outstanding Commitment to Teaching Award, The University </w:t>
      </w:r>
      <w:r w:rsidRPr="000A0AD8">
        <w:rPr>
          <w:rFonts w:ascii="Times New Roman"/>
          <w:sz w:val="24"/>
        </w:rPr>
        <w:lastRenderedPageBreak/>
        <w:t>of Alabama National Alumni Association</w:t>
      </w:r>
    </w:p>
    <w:p w14:paraId="63563B9A" w14:textId="77777777" w:rsidR="00FD4C55" w:rsidRPr="000A0AD8" w:rsidRDefault="00FD4C55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President’s Faculty Research Award (Mid-Career)</w:t>
      </w:r>
      <w:r w:rsidRPr="000A0AD8">
        <w:rPr>
          <w:rFonts w:ascii="Times New Roman"/>
          <w:sz w:val="24"/>
        </w:rPr>
        <w:t>, The University of Alabama</w:t>
      </w:r>
    </w:p>
    <w:p w14:paraId="7E397E59" w14:textId="77777777" w:rsidR="00A02205" w:rsidRPr="000A0AD8" w:rsidRDefault="00A02205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2021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Excellence in Academic Advising</w:t>
      </w:r>
      <w:r w:rsidRPr="000A0AD8">
        <w:rPr>
          <w:rFonts w:ascii="Times New Roman"/>
          <w:sz w:val="24"/>
        </w:rPr>
        <w:t>, The University of Alabama Office of Academic Affairs and Academic Advisors Association</w:t>
      </w:r>
    </w:p>
    <w:p w14:paraId="7EB122C0" w14:textId="77777777" w:rsidR="00F6070C" w:rsidRPr="000A0AD8" w:rsidRDefault="00F6070C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2020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Fellow</w:t>
      </w:r>
      <w:r w:rsidRPr="000A0AD8">
        <w:rPr>
          <w:rFonts w:ascii="Times New Roman"/>
          <w:sz w:val="24"/>
        </w:rPr>
        <w:t>, The Gerontological Society of America</w:t>
      </w:r>
    </w:p>
    <w:p w14:paraId="6C8F1ADB" w14:textId="77777777" w:rsidR="00B419E0" w:rsidRPr="000A0AD8" w:rsidRDefault="00B419E0" w:rsidP="007A624D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 xml:space="preserve">Honorable Mention Poster Award: Excellence in Research, </w:t>
      </w:r>
      <w:r w:rsidRPr="000A0AD8">
        <w:rPr>
          <w:rFonts w:ascii="Times New Roman"/>
          <w:sz w:val="24"/>
        </w:rPr>
        <w:t>Social Work Hospice &amp; Palliative Care Network’s 7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General Assembly, March 17-19, 2019, Orlando, FL.</w:t>
      </w:r>
    </w:p>
    <w:p w14:paraId="49062E2E" w14:textId="77777777" w:rsidR="007C0508" w:rsidRPr="000A0AD8" w:rsidRDefault="007C0508" w:rsidP="00263A1B">
      <w:pPr>
        <w:tabs>
          <w:tab w:val="left" w:pos="1440"/>
        </w:tabs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2016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President’s Faculty Research Award</w:t>
      </w:r>
      <w:r w:rsidR="00263A1B" w:rsidRPr="000A0AD8">
        <w:rPr>
          <w:rFonts w:ascii="Times New Roman"/>
          <w:b/>
          <w:sz w:val="24"/>
        </w:rPr>
        <w:t xml:space="preserve"> (Early-Career)</w:t>
      </w:r>
      <w:r w:rsidRPr="000A0AD8">
        <w:rPr>
          <w:rFonts w:ascii="Times New Roman"/>
          <w:sz w:val="24"/>
        </w:rPr>
        <w:t>, The University of Alabama</w:t>
      </w:r>
    </w:p>
    <w:p w14:paraId="0D2686D6" w14:textId="77777777" w:rsidR="007C0508" w:rsidRPr="000A0AD8" w:rsidRDefault="007C0508" w:rsidP="007A624D">
      <w:pPr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2013-2015</w:t>
      </w:r>
      <w:r w:rsidR="00C93D1D"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Health Dispar</w:t>
      </w:r>
      <w:r w:rsidR="00AA6CE0" w:rsidRPr="000A0AD8">
        <w:rPr>
          <w:rFonts w:ascii="Times New Roman"/>
          <w:b/>
          <w:sz w:val="24"/>
        </w:rPr>
        <w:t>ities Research Training Program</w:t>
      </w:r>
      <w:r w:rsidR="00D95B2B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Deep South Resource Center for Minority Aging Research (RCMAR)</w:t>
      </w:r>
    </w:p>
    <w:p w14:paraId="1A0F7757" w14:textId="77777777" w:rsidR="007C0508" w:rsidRPr="000A0AD8" w:rsidRDefault="007C0508" w:rsidP="007A624D">
      <w:pPr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Best Presentation Award</w:t>
      </w:r>
      <w:r w:rsidRPr="000A0AD8">
        <w:rPr>
          <w:rFonts w:ascii="Times New Roman"/>
          <w:sz w:val="24"/>
        </w:rPr>
        <w:t>, The 23</w:t>
      </w:r>
      <w:r w:rsidRPr="000A0AD8">
        <w:rPr>
          <w:rFonts w:ascii="Times New Roman"/>
          <w:sz w:val="24"/>
          <w:vertAlign w:val="superscript"/>
        </w:rPr>
        <w:t>rd</w:t>
      </w:r>
      <w:r w:rsidRPr="000A0AD8">
        <w:rPr>
          <w:rFonts w:ascii="Times New Roman"/>
          <w:sz w:val="24"/>
        </w:rPr>
        <w:t xml:space="preserve"> Annual Southeastern Student Mentoring Conference in Gerontology &amp; Geriatrics</w:t>
      </w:r>
    </w:p>
    <w:p w14:paraId="5E6215E7" w14:textId="77777777" w:rsidR="007C0508" w:rsidRPr="000A0AD8" w:rsidRDefault="007C0508" w:rsidP="007A624D">
      <w:pPr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2011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Vilas Research Travel Award</w:t>
      </w:r>
      <w:r w:rsidRPr="000A0AD8">
        <w:rPr>
          <w:rFonts w:ascii="Times New Roman"/>
          <w:sz w:val="24"/>
        </w:rPr>
        <w:t>, University of Wisconsin-Madison</w:t>
      </w:r>
    </w:p>
    <w:p w14:paraId="73EF1BD4" w14:textId="77777777" w:rsidR="007C0508" w:rsidRPr="000A0AD8" w:rsidRDefault="007C0508" w:rsidP="007A624D">
      <w:pPr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University Fellowship</w:t>
      </w:r>
      <w:r w:rsidRPr="000A0AD8">
        <w:rPr>
          <w:rFonts w:ascii="Times New Roman"/>
          <w:sz w:val="24"/>
        </w:rPr>
        <w:t>, Graduate School, University of Wisconsin- Madison (full tuition and stipend)</w:t>
      </w:r>
    </w:p>
    <w:p w14:paraId="370B76D9" w14:textId="77777777" w:rsidR="007C0508" w:rsidRPr="000A0AD8" w:rsidRDefault="007C0508" w:rsidP="007A624D">
      <w:pPr>
        <w:wordWrap/>
        <w:spacing w:after="240"/>
        <w:ind w:left="1440"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2001 - 2003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University Scholarship</w:t>
      </w:r>
      <w:r w:rsidRPr="000A0AD8">
        <w:rPr>
          <w:rFonts w:ascii="Times New Roman"/>
          <w:sz w:val="24"/>
        </w:rPr>
        <w:t>, Graduate School, Seoul National University (full tuition and stipend)</w:t>
      </w:r>
    </w:p>
    <w:p w14:paraId="4DDB2CC9" w14:textId="77777777" w:rsidR="007C0508" w:rsidRPr="000A0AD8" w:rsidRDefault="007C0508" w:rsidP="007A624D">
      <w:pPr>
        <w:pStyle w:val="Heading1"/>
        <w:wordWrap/>
        <w:spacing w:after="240" w:line="240" w:lineRule="auto"/>
        <w:ind w:left="1440" w:right="-335" w:hanging="1440"/>
        <w:jc w:val="left"/>
        <w:rPr>
          <w:rFonts w:ascii="Times New Roman"/>
          <w:b w:val="0"/>
          <w:sz w:val="24"/>
        </w:rPr>
      </w:pPr>
      <w:r w:rsidRPr="000A0AD8">
        <w:rPr>
          <w:rFonts w:ascii="Times New Roman"/>
          <w:b w:val="0"/>
          <w:sz w:val="24"/>
        </w:rPr>
        <w:t>1996</w:t>
      </w:r>
      <w:r w:rsidR="001861AC" w:rsidRPr="000A0AD8">
        <w:rPr>
          <w:rFonts w:ascii="Times New Roman"/>
          <w:b w:val="0"/>
          <w:sz w:val="24"/>
        </w:rPr>
        <w:t xml:space="preserve"> - </w:t>
      </w:r>
      <w:r w:rsidRPr="000A0AD8">
        <w:rPr>
          <w:rFonts w:ascii="Times New Roman"/>
          <w:b w:val="0"/>
          <w:sz w:val="24"/>
        </w:rPr>
        <w:t>2000</w:t>
      </w:r>
      <w:r w:rsidRPr="000A0AD8">
        <w:rPr>
          <w:rFonts w:ascii="Times New Roman"/>
          <w:sz w:val="24"/>
        </w:rPr>
        <w:tab/>
        <w:t xml:space="preserve">University Fellowship, </w:t>
      </w:r>
      <w:r w:rsidRPr="000A0AD8">
        <w:rPr>
          <w:rFonts w:ascii="Times New Roman"/>
          <w:b w:val="0"/>
          <w:sz w:val="24"/>
        </w:rPr>
        <w:t>Alumni Association, Seoul National Univ</w:t>
      </w:r>
      <w:r w:rsidR="00640A06" w:rsidRPr="000A0AD8">
        <w:rPr>
          <w:rFonts w:ascii="Times New Roman"/>
          <w:b w:val="0"/>
          <w:sz w:val="24"/>
        </w:rPr>
        <w:t>ersity (full tuition</w:t>
      </w:r>
      <w:r w:rsidRPr="000A0AD8">
        <w:rPr>
          <w:rFonts w:ascii="Times New Roman"/>
          <w:b w:val="0"/>
          <w:sz w:val="24"/>
        </w:rPr>
        <w:t>)</w:t>
      </w:r>
    </w:p>
    <w:p w14:paraId="6C51FF92" w14:textId="77777777" w:rsidR="001861AC" w:rsidRPr="000A0AD8" w:rsidRDefault="001861AC" w:rsidP="007A624D">
      <w:pPr>
        <w:wordWrap/>
        <w:spacing w:before="240" w:after="240"/>
        <w:ind w:right="-335" w:hanging="3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Professional Memberships</w:t>
      </w:r>
    </w:p>
    <w:p w14:paraId="33D9AE4A" w14:textId="4FFFD1A5" w:rsidR="008A145A" w:rsidRPr="000A0AD8" w:rsidRDefault="008A145A" w:rsidP="007A624D">
      <w:pPr>
        <w:wordWrap/>
        <w:spacing w:after="240"/>
        <w:ind w:left="990" w:right="-335" w:hanging="990"/>
        <w:jc w:val="left"/>
        <w:rPr>
          <w:rFonts w:ascii="Times New Roman"/>
          <w:sz w:val="24"/>
        </w:rPr>
      </w:pPr>
      <w:r w:rsidRPr="000A0AD8">
        <w:rPr>
          <w:rFonts w:ascii="Times New Roman" w:hint="eastAsia"/>
          <w:sz w:val="24"/>
        </w:rPr>
        <w:t>Council on Social Work Education</w:t>
      </w:r>
    </w:p>
    <w:p w14:paraId="26165DFD" w14:textId="6B4FB2A6" w:rsidR="008A145A" w:rsidRPr="000A0AD8" w:rsidRDefault="008A145A" w:rsidP="007A624D">
      <w:pPr>
        <w:wordWrap/>
        <w:spacing w:after="240"/>
        <w:ind w:left="990" w:right="-335" w:hanging="99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Society </w:t>
      </w:r>
      <w:r w:rsidR="00864892" w:rsidRPr="000A0AD8">
        <w:rPr>
          <w:rFonts w:ascii="Times New Roman" w:hint="eastAsia"/>
          <w:sz w:val="24"/>
        </w:rPr>
        <w:t>f</w:t>
      </w:r>
      <w:r w:rsidRPr="000A0AD8">
        <w:rPr>
          <w:rFonts w:ascii="Times New Roman"/>
          <w:sz w:val="24"/>
        </w:rPr>
        <w:t xml:space="preserve">or Social Work </w:t>
      </w:r>
      <w:r w:rsidRPr="000A0AD8">
        <w:rPr>
          <w:rFonts w:ascii="Times New Roman" w:hint="eastAsia"/>
          <w:sz w:val="24"/>
        </w:rPr>
        <w:t>and</w:t>
      </w:r>
      <w:r w:rsidRPr="000A0AD8">
        <w:rPr>
          <w:rFonts w:ascii="Times New Roman"/>
          <w:sz w:val="24"/>
        </w:rPr>
        <w:t xml:space="preserve"> Research</w:t>
      </w:r>
    </w:p>
    <w:p w14:paraId="20C67B1A" w14:textId="130B4EC6" w:rsidR="001861AC" w:rsidRPr="000A0AD8" w:rsidRDefault="001861AC" w:rsidP="007A624D">
      <w:pPr>
        <w:wordWrap/>
        <w:spacing w:after="240"/>
        <w:ind w:left="990" w:right="-335" w:hanging="99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>Gerontological Society of America</w:t>
      </w:r>
    </w:p>
    <w:p w14:paraId="796D600B" w14:textId="77777777" w:rsidR="001861AC" w:rsidRPr="000A0AD8" w:rsidRDefault="001861AC" w:rsidP="007A624D">
      <w:pPr>
        <w:wordWrap/>
        <w:spacing w:after="240"/>
        <w:ind w:left="990" w:right="-335" w:hanging="99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Social Work Hospice &amp; Palliative Care Network</w:t>
      </w:r>
    </w:p>
    <w:p w14:paraId="740A90C3" w14:textId="77777777" w:rsidR="004A1EB6" w:rsidRPr="000A0AD8" w:rsidRDefault="001861AC" w:rsidP="007A624D">
      <w:pPr>
        <w:wordWrap/>
        <w:spacing w:after="240"/>
        <w:ind w:left="990" w:right="-335" w:hanging="99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Association for Gerontology Education in Social Work</w:t>
      </w:r>
    </w:p>
    <w:p w14:paraId="546071F7" w14:textId="77777777" w:rsidR="00AD2B49" w:rsidRPr="000A0AD8" w:rsidRDefault="00AD2B49" w:rsidP="007A624D">
      <w:pPr>
        <w:wordWrap/>
        <w:spacing w:after="240"/>
        <w:ind w:left="990" w:right="-335" w:hanging="99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Palliative Care Research Cooperative</w:t>
      </w:r>
      <w:r w:rsidR="00321B8D" w:rsidRPr="000A0AD8">
        <w:rPr>
          <w:rFonts w:ascii="Times New Roman"/>
          <w:sz w:val="24"/>
        </w:rPr>
        <w:t xml:space="preserve"> Group</w:t>
      </w:r>
    </w:p>
    <w:p w14:paraId="1300E494" w14:textId="77777777" w:rsidR="001861AC" w:rsidRPr="000A0AD8" w:rsidRDefault="00024D21" w:rsidP="007A624D">
      <w:pPr>
        <w:spacing w:before="240"/>
        <w:ind w:right="-335" w:hanging="7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SCHOLARSHIP</w:t>
      </w:r>
    </w:p>
    <w:p w14:paraId="244DBF0F" w14:textId="77777777" w:rsidR="00024D21" w:rsidRPr="000A0AD8" w:rsidRDefault="00024D21" w:rsidP="007A624D">
      <w:pPr>
        <w:wordWrap/>
        <w:spacing w:before="240" w:after="240"/>
        <w:ind w:right="-335" w:hanging="360"/>
        <w:jc w:val="left"/>
        <w:rPr>
          <w:rFonts w:ascii="Times New Roman"/>
          <w:b/>
          <w:bCs/>
          <w:sz w:val="24"/>
        </w:rPr>
      </w:pPr>
      <w:r w:rsidRPr="000A0AD8">
        <w:rPr>
          <w:rFonts w:ascii="Times New Roman"/>
          <w:b/>
          <w:bCs/>
          <w:sz w:val="24"/>
        </w:rPr>
        <w:t>Areas of Research Interest</w:t>
      </w:r>
    </w:p>
    <w:p w14:paraId="55A76C41" w14:textId="108519A1" w:rsidR="00024D21" w:rsidRPr="000A0AD8" w:rsidRDefault="0077308D" w:rsidP="007B6747">
      <w:pPr>
        <w:tabs>
          <w:tab w:val="left" w:pos="450"/>
        </w:tabs>
        <w:ind w:right="-335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 xml:space="preserve">Palliative and Hospice Care; Pain Management; </w:t>
      </w:r>
      <w:r w:rsidR="00024D21" w:rsidRPr="000A0AD8">
        <w:rPr>
          <w:rFonts w:ascii="Times New Roman"/>
          <w:sz w:val="24"/>
        </w:rPr>
        <w:t>En</w:t>
      </w:r>
      <w:r w:rsidRPr="000A0AD8">
        <w:rPr>
          <w:rFonts w:ascii="Times New Roman"/>
          <w:sz w:val="24"/>
        </w:rPr>
        <w:t xml:space="preserve">d-of-Life Care </w:t>
      </w:r>
      <w:r w:rsidR="00737B22" w:rsidRPr="000A0AD8">
        <w:rPr>
          <w:rFonts w:ascii="Times New Roman"/>
          <w:sz w:val="24"/>
        </w:rPr>
        <w:t xml:space="preserve">Decision Making and </w:t>
      </w:r>
      <w:r w:rsidRPr="000A0AD8">
        <w:rPr>
          <w:rFonts w:ascii="Times New Roman"/>
          <w:sz w:val="24"/>
        </w:rPr>
        <w:t>Communications; Health Disparities</w:t>
      </w:r>
      <w:r w:rsidR="00024D21" w:rsidRPr="000A0AD8">
        <w:rPr>
          <w:rFonts w:ascii="Times New Roman"/>
          <w:sz w:val="24"/>
        </w:rPr>
        <w:t xml:space="preserve">; </w:t>
      </w:r>
      <w:r w:rsidR="006147CC" w:rsidRPr="000A0AD8">
        <w:rPr>
          <w:rFonts w:ascii="Times New Roman" w:hint="eastAsia"/>
          <w:sz w:val="24"/>
        </w:rPr>
        <w:t xml:space="preserve">Rural Health; </w:t>
      </w:r>
      <w:r w:rsidR="00A76D36">
        <w:rPr>
          <w:rFonts w:ascii="Times New Roman" w:hint="eastAsia"/>
          <w:sz w:val="24"/>
        </w:rPr>
        <w:t>Deprescribing</w:t>
      </w:r>
      <w:r w:rsidR="00E07E78">
        <w:rPr>
          <w:rFonts w:ascii="Times New Roman" w:hint="eastAsia"/>
          <w:sz w:val="24"/>
        </w:rPr>
        <w:t xml:space="preserve"> in Pain Management</w:t>
      </w:r>
      <w:r w:rsidR="00A76D36">
        <w:rPr>
          <w:rFonts w:ascii="Times New Roman" w:hint="eastAsia"/>
          <w:sz w:val="24"/>
        </w:rPr>
        <w:t xml:space="preserve">; </w:t>
      </w:r>
      <w:r w:rsidR="00024D21" w:rsidRPr="000A0AD8">
        <w:rPr>
          <w:rFonts w:ascii="Times New Roman"/>
          <w:sz w:val="24"/>
        </w:rPr>
        <w:t>Qualitative Methods</w:t>
      </w:r>
      <w:r w:rsidR="00003DE1" w:rsidRPr="000A0AD8">
        <w:rPr>
          <w:rFonts w:ascii="Times New Roman"/>
          <w:sz w:val="24"/>
        </w:rPr>
        <w:t>; Mixed Methods</w:t>
      </w:r>
    </w:p>
    <w:p w14:paraId="12F0D03C" w14:textId="77777777" w:rsidR="00024D21" w:rsidRPr="000A0AD8" w:rsidRDefault="00024D21" w:rsidP="007A624D">
      <w:pPr>
        <w:ind w:right="-335"/>
        <w:jc w:val="left"/>
        <w:rPr>
          <w:rFonts w:ascii="Times New Roman"/>
          <w:b/>
          <w:sz w:val="24"/>
        </w:rPr>
      </w:pPr>
    </w:p>
    <w:p w14:paraId="3B714060" w14:textId="77777777" w:rsidR="001A05E2" w:rsidRPr="000A0AD8" w:rsidRDefault="00024D21" w:rsidP="001A05E2">
      <w:pPr>
        <w:pStyle w:val="Heading1"/>
        <w:wordWrap/>
        <w:spacing w:line="240" w:lineRule="auto"/>
        <w:ind w:right="-335" w:hanging="360"/>
        <w:jc w:val="left"/>
        <w:rPr>
          <w:rFonts w:ascii="Times New Roman" w:hAnsi="Times New Roman"/>
          <w:sz w:val="24"/>
        </w:rPr>
      </w:pPr>
      <w:r w:rsidRPr="000A0AD8">
        <w:rPr>
          <w:rFonts w:ascii="Times New Roman" w:hAnsi="Times New Roman"/>
          <w:sz w:val="24"/>
        </w:rPr>
        <w:t>Publications</w:t>
      </w:r>
    </w:p>
    <w:p w14:paraId="02BF6DA8" w14:textId="77777777" w:rsidR="001A05E2" w:rsidRPr="000A0AD8" w:rsidRDefault="001A05E2" w:rsidP="001A05E2">
      <w:pPr>
        <w:pStyle w:val="Heading1"/>
        <w:wordWrap/>
        <w:spacing w:line="240" w:lineRule="auto"/>
        <w:ind w:right="-335" w:hanging="360"/>
        <w:jc w:val="left"/>
        <w:rPr>
          <w:rFonts w:ascii="Times New Roman" w:hAnsi="Times New Roman"/>
          <w:b w:val="0"/>
          <w:i/>
          <w:sz w:val="24"/>
        </w:rPr>
      </w:pPr>
      <w:r w:rsidRPr="000A0AD8">
        <w:rPr>
          <w:rFonts w:ascii="Times New Roman" w:hAnsi="Times New Roman"/>
          <w:b w:val="0"/>
          <w:i/>
          <w:sz w:val="24"/>
        </w:rPr>
        <w:t>(student authors are underlined; *corresponding author)</w:t>
      </w:r>
    </w:p>
    <w:p w14:paraId="04DE8427" w14:textId="77777777" w:rsidR="007A315C" w:rsidRPr="000A0AD8" w:rsidRDefault="0000705D" w:rsidP="001A05E2">
      <w:pPr>
        <w:pStyle w:val="Heading1"/>
        <w:wordWrap/>
        <w:spacing w:line="240" w:lineRule="auto"/>
        <w:ind w:right="-335" w:hanging="360"/>
        <w:jc w:val="left"/>
        <w:rPr>
          <w:rFonts w:ascii="Times New Roman" w:hAnsi="Times New Roman"/>
          <w:b w:val="0"/>
          <w:i/>
          <w:sz w:val="24"/>
        </w:rPr>
      </w:pPr>
      <w:r w:rsidRPr="000A0AD8">
        <w:rPr>
          <w:rFonts w:ascii="Times New Roman" w:hAnsi="Times New Roman"/>
          <w:b w:val="0"/>
          <w:i/>
          <w:sz w:val="24"/>
        </w:rPr>
        <w:tab/>
      </w:r>
    </w:p>
    <w:p w14:paraId="67806F89" w14:textId="77777777" w:rsidR="0000705D" w:rsidRPr="000A0AD8" w:rsidRDefault="00024D21" w:rsidP="007A6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ind w:left="720"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b/>
          <w:i/>
          <w:sz w:val="24"/>
          <w:u w:val="single"/>
        </w:rPr>
        <w:t>Peer-Reviewed Articles</w:t>
      </w:r>
      <w:r w:rsidR="00CD0D8B" w:rsidRPr="000A0AD8">
        <w:rPr>
          <w:rFonts w:ascii="Times New Roman"/>
          <w:i/>
          <w:sz w:val="24"/>
        </w:rPr>
        <w:t xml:space="preserve"> </w:t>
      </w:r>
    </w:p>
    <w:p w14:paraId="4543C169" w14:textId="77777777" w:rsidR="001A6579" w:rsidRPr="000A0AD8" w:rsidRDefault="001A6579" w:rsidP="007A6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ind w:left="720" w:right="-335" w:hanging="720"/>
        <w:jc w:val="left"/>
        <w:rPr>
          <w:rFonts w:ascii="Times New Roman"/>
          <w:i/>
          <w:sz w:val="24"/>
        </w:rPr>
      </w:pPr>
    </w:p>
    <w:p w14:paraId="17953E72" w14:textId="1CAB7D4E" w:rsidR="00176725" w:rsidRPr="000A0AD8" w:rsidRDefault="00176725" w:rsidP="00176725">
      <w:pPr>
        <w:pStyle w:val="ListParagraph"/>
        <w:numPr>
          <w:ilvl w:val="0"/>
          <w:numId w:val="39"/>
        </w:numPr>
        <w:ind w:left="360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Halli-Tierney, A., Lee, L. H., &amp; Suntai, Z. (in press). Association between level of pain and depression among chronically ill older adults in rural Alabama. </w:t>
      </w:r>
      <w:r w:rsidRPr="000A0AD8">
        <w:rPr>
          <w:rFonts w:ascii="Times New Roman"/>
          <w:i/>
          <w:sz w:val="24"/>
        </w:rPr>
        <w:t>Best Practices in Mental Health.</w:t>
      </w:r>
    </w:p>
    <w:p w14:paraId="600AC0D9" w14:textId="77777777" w:rsidR="00176725" w:rsidRPr="00176725" w:rsidRDefault="00176725" w:rsidP="00176725">
      <w:pPr>
        <w:pStyle w:val="ListParagraph"/>
        <w:tabs>
          <w:tab w:val="left" w:pos="360"/>
        </w:tabs>
        <w:ind w:left="360"/>
        <w:jc w:val="left"/>
        <w:rPr>
          <w:rFonts w:ascii="Times New Roman"/>
          <w:sz w:val="24"/>
        </w:rPr>
      </w:pPr>
    </w:p>
    <w:p w14:paraId="1BF7617A" w14:textId="024BE9FB" w:rsidR="005765DB" w:rsidRPr="00176725" w:rsidRDefault="005765DB" w:rsidP="00176725">
      <w:pPr>
        <w:pStyle w:val="ListParagraph"/>
        <w:numPr>
          <w:ilvl w:val="0"/>
          <w:numId w:val="39"/>
        </w:numPr>
        <w:tabs>
          <w:tab w:val="left" w:pos="360"/>
        </w:tabs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Bang, S.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</w:t>
      </w:r>
      <w:r w:rsidR="00E6153F">
        <w:rPr>
          <w:rFonts w:ascii="Times New Roman" w:hint="eastAsia"/>
          <w:sz w:val="24"/>
        </w:rPr>
        <w:t xml:space="preserve">Handzo, G., Galchutt, P., </w:t>
      </w:r>
      <w:r w:rsidRPr="000A0AD8">
        <w:rPr>
          <w:rFonts w:ascii="Times New Roman"/>
          <w:sz w:val="24"/>
        </w:rPr>
        <w:t>&amp; Kwak, J. (</w:t>
      </w:r>
      <w:r w:rsidR="00FA2B0E" w:rsidRPr="000A0AD8">
        <w:rPr>
          <w:rFonts w:ascii="Times New Roman" w:hint="eastAsia"/>
          <w:sz w:val="24"/>
        </w:rPr>
        <w:t>2024</w:t>
      </w:r>
      <w:r w:rsidRPr="000A0AD8">
        <w:rPr>
          <w:rFonts w:ascii="Times New Roman"/>
          <w:sz w:val="24"/>
        </w:rPr>
        <w:t xml:space="preserve">). Healthcare chaplains’ perspectives on working with culturally diverse patients and families. </w:t>
      </w:r>
      <w:r w:rsidRPr="000A0AD8">
        <w:rPr>
          <w:rFonts w:ascii="Times New Roman"/>
          <w:i/>
          <w:sz w:val="24"/>
        </w:rPr>
        <w:t>Palliative &amp; Supportive Care</w:t>
      </w:r>
      <w:r w:rsidR="00FA0866" w:rsidRPr="000A0AD8">
        <w:rPr>
          <w:rFonts w:ascii="Times New Roman" w:hint="eastAsia"/>
          <w:i/>
          <w:sz w:val="24"/>
        </w:rPr>
        <w:t xml:space="preserve">, </w:t>
      </w:r>
      <w:r w:rsidR="00FA0866" w:rsidRPr="000A0AD8">
        <w:rPr>
          <w:rFonts w:ascii="Times New Roman"/>
          <w:iCs/>
          <w:sz w:val="24"/>
        </w:rPr>
        <w:t>Advance online publication.</w:t>
      </w:r>
      <w:r w:rsidR="00FA0866" w:rsidRPr="000A0AD8">
        <w:t xml:space="preserve"> </w:t>
      </w:r>
      <w:r w:rsidR="00FA0866" w:rsidRPr="000A0AD8">
        <w:rPr>
          <w:rFonts w:ascii="Times New Roman"/>
          <w:iCs/>
          <w:sz w:val="24"/>
        </w:rPr>
        <w:t>https://doi.org/10.1017/S147895152400066X</w:t>
      </w:r>
      <w:r w:rsidR="0049085B" w:rsidRPr="000A0AD8">
        <w:rPr>
          <w:rFonts w:ascii="Times New Roman"/>
          <w:i/>
          <w:sz w:val="24"/>
        </w:rPr>
        <w:t xml:space="preserve"> </w:t>
      </w:r>
    </w:p>
    <w:p w14:paraId="0724A929" w14:textId="77777777" w:rsidR="00C52795" w:rsidRPr="000A0AD8" w:rsidRDefault="00C52795" w:rsidP="00C52795">
      <w:pPr>
        <w:pStyle w:val="ListParagraph"/>
        <w:ind w:left="360"/>
        <w:rPr>
          <w:rFonts w:ascii="Times New Roman"/>
          <w:sz w:val="24"/>
        </w:rPr>
      </w:pPr>
    </w:p>
    <w:p w14:paraId="247A5174" w14:textId="003285A5" w:rsidR="00C52795" w:rsidRPr="000A0AD8" w:rsidRDefault="00C52795" w:rsidP="00564314">
      <w:pPr>
        <w:pStyle w:val="ListParagraph"/>
        <w:numPr>
          <w:ilvl w:val="0"/>
          <w:numId w:val="39"/>
        </w:numPr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Zhang, P.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Nketsiah, E.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</w:t>
      </w:r>
      <w:r w:rsidRPr="000A0AD8">
        <w:rPr>
          <w:rFonts w:ascii="Times New Roman"/>
          <w:sz w:val="24"/>
        </w:rPr>
        <w:t>.</w:t>
      </w:r>
      <w:r w:rsidR="005B40B5">
        <w:rPr>
          <w:rFonts w:ascii="Times New Roman" w:hint="eastAsia"/>
          <w:sz w:val="24"/>
        </w:rPr>
        <w:t>*</w:t>
      </w:r>
      <w:r w:rsidRPr="000A0AD8">
        <w:rPr>
          <w:rFonts w:ascii="Times New Roman"/>
          <w:sz w:val="24"/>
        </w:rPr>
        <w:t xml:space="preserve"> </w:t>
      </w:r>
      <w:r w:rsidR="00382ABD" w:rsidRPr="000A0AD8">
        <w:rPr>
          <w:rFonts w:ascii="Times New Roman"/>
          <w:sz w:val="24"/>
        </w:rPr>
        <w:t>(</w:t>
      </w:r>
      <w:r w:rsidR="00846EBC" w:rsidRPr="000A0AD8">
        <w:rPr>
          <w:rFonts w:ascii="Times New Roman" w:hint="eastAsia"/>
          <w:sz w:val="24"/>
        </w:rPr>
        <w:t>2024</w:t>
      </w:r>
      <w:r w:rsidRPr="000A0AD8">
        <w:rPr>
          <w:rFonts w:ascii="Times New Roman"/>
          <w:sz w:val="24"/>
        </w:rPr>
        <w:t xml:space="preserve">). Service providers’ perspectives </w:t>
      </w:r>
      <w:r w:rsidR="00FC12E3" w:rsidRPr="000A0AD8">
        <w:rPr>
          <w:rFonts w:ascii="Times New Roman"/>
          <w:sz w:val="24"/>
        </w:rPr>
        <w:t>on</w:t>
      </w:r>
      <w:r w:rsidRPr="000A0AD8">
        <w:rPr>
          <w:rFonts w:ascii="Times New Roman"/>
          <w:sz w:val="24"/>
        </w:rPr>
        <w:t xml:space="preserve"> barriers to end-of-life care planning among rural family caregivers of older adults with cognitive impairment. </w:t>
      </w:r>
      <w:r w:rsidRPr="000A0AD8">
        <w:rPr>
          <w:rFonts w:ascii="Times New Roman"/>
          <w:i/>
          <w:sz w:val="24"/>
        </w:rPr>
        <w:t>Journal of Gerontological Social Work</w:t>
      </w:r>
      <w:r w:rsidR="00FB0662" w:rsidRPr="000A0AD8">
        <w:rPr>
          <w:rFonts w:ascii="Times New Roman"/>
          <w:i/>
          <w:sz w:val="24"/>
        </w:rPr>
        <w:t>,</w:t>
      </w:r>
      <w:r w:rsidR="00FB0662" w:rsidRPr="000A0AD8">
        <w:rPr>
          <w:rFonts w:ascii="Times New Roman"/>
          <w:sz w:val="24"/>
        </w:rPr>
        <w:t xml:space="preserve"> </w:t>
      </w:r>
      <w:r w:rsidR="00564314" w:rsidRPr="00564314">
        <w:rPr>
          <w:rFonts w:ascii="Times New Roman" w:hint="eastAsia"/>
          <w:i/>
          <w:iCs/>
          <w:sz w:val="24"/>
        </w:rPr>
        <w:t>67</w:t>
      </w:r>
      <w:r w:rsidR="00564314">
        <w:rPr>
          <w:rFonts w:ascii="Times New Roman" w:hint="eastAsia"/>
          <w:sz w:val="24"/>
        </w:rPr>
        <w:t>(6), 825-840</w:t>
      </w:r>
      <w:r w:rsidR="00FB0662" w:rsidRPr="000A0AD8">
        <w:rPr>
          <w:rFonts w:ascii="Times New Roman"/>
          <w:sz w:val="24"/>
        </w:rPr>
        <w:t xml:space="preserve">. </w:t>
      </w:r>
      <w:r w:rsidR="005A3890" w:rsidRPr="000A0AD8">
        <w:rPr>
          <w:rFonts w:ascii="Times New Roman"/>
          <w:sz w:val="24"/>
        </w:rPr>
        <w:t>https://www.tandfonline.com/doi/full/10.1080/01634372.2024.2351071</w:t>
      </w:r>
    </w:p>
    <w:p w14:paraId="03939487" w14:textId="77777777" w:rsidR="00C52795" w:rsidRPr="000A0AD8" w:rsidRDefault="00C52795" w:rsidP="00C52795">
      <w:pPr>
        <w:pStyle w:val="ListParagraph"/>
        <w:tabs>
          <w:tab w:val="left" w:pos="720"/>
        </w:tabs>
        <w:ind w:left="360"/>
        <w:jc w:val="left"/>
        <w:rPr>
          <w:rFonts w:ascii="Times New Roman"/>
          <w:sz w:val="24"/>
        </w:rPr>
      </w:pPr>
    </w:p>
    <w:p w14:paraId="4FB5BA29" w14:textId="68A65618" w:rsidR="001A6579" w:rsidRPr="000A0AD8" w:rsidRDefault="001A6579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Suntai, Z.,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Jeong, H.</w:t>
      </w:r>
      <w:r w:rsidRPr="000A0AD8">
        <w:rPr>
          <w:rFonts w:ascii="Times New Roman"/>
          <w:sz w:val="24"/>
        </w:rPr>
        <w:t>, &amp; Lee, L. H. (</w:t>
      </w:r>
      <w:r w:rsidR="00393059" w:rsidRPr="000A0AD8">
        <w:rPr>
          <w:rFonts w:ascii="Times New Roman"/>
          <w:sz w:val="24"/>
        </w:rPr>
        <w:t>20</w:t>
      </w:r>
      <w:r w:rsidR="004E30EA" w:rsidRPr="000A0AD8">
        <w:rPr>
          <w:rFonts w:ascii="Times New Roman"/>
          <w:sz w:val="24"/>
        </w:rPr>
        <w:t>2</w:t>
      </w:r>
      <w:r w:rsidR="00393059" w:rsidRPr="000A0AD8">
        <w:rPr>
          <w:rFonts w:ascii="Times New Roman"/>
          <w:sz w:val="24"/>
        </w:rPr>
        <w:t>4</w:t>
      </w:r>
      <w:r w:rsidRPr="000A0AD8">
        <w:rPr>
          <w:rFonts w:ascii="Times New Roman"/>
          <w:sz w:val="24"/>
        </w:rPr>
        <w:t>)</w:t>
      </w:r>
      <w:r w:rsidR="00C52795" w:rsidRPr="000A0AD8">
        <w:rPr>
          <w:rFonts w:ascii="Times New Roman"/>
          <w:sz w:val="24"/>
        </w:rPr>
        <w:t>.</w:t>
      </w:r>
      <w:r w:rsidRPr="000A0AD8">
        <w:rPr>
          <w:rFonts w:ascii="Times New Roman"/>
          <w:sz w:val="24"/>
        </w:rPr>
        <w:t xml:space="preserve"> A qualitative exploration of rural older adults’ experiences with pain from chronic illnesses and its treatment. </w:t>
      </w:r>
      <w:r w:rsidR="00393059" w:rsidRPr="000A0AD8">
        <w:rPr>
          <w:rFonts w:ascii="Times New Roman"/>
          <w:i/>
          <w:sz w:val="24"/>
        </w:rPr>
        <w:t xml:space="preserve">Research on Aging, </w:t>
      </w:r>
      <w:r w:rsidR="00393059" w:rsidRPr="000A0AD8">
        <w:rPr>
          <w:rFonts w:ascii="Times New Roman"/>
          <w:sz w:val="24"/>
        </w:rPr>
        <w:t xml:space="preserve">Advance online publication. </w:t>
      </w:r>
      <w:hyperlink r:id="rId8" w:history="1">
        <w:r w:rsidR="001D4C9D" w:rsidRPr="000A0AD8">
          <w:rPr>
            <w:rStyle w:val="Hyperlink"/>
            <w:rFonts w:ascii="Times New Roman"/>
            <w:sz w:val="24"/>
          </w:rPr>
          <w:t>https://doi.org/10.1177/01640275241246279</w:t>
        </w:r>
      </w:hyperlink>
    </w:p>
    <w:p w14:paraId="5FFF27DF" w14:textId="77777777" w:rsidR="001D4C9D" w:rsidRPr="000A0AD8" w:rsidRDefault="001D4C9D" w:rsidP="001D4C9D">
      <w:pPr>
        <w:pStyle w:val="ListParagraph"/>
        <w:rPr>
          <w:rFonts w:ascii="Times New Roman"/>
          <w:i/>
          <w:sz w:val="24"/>
        </w:rPr>
      </w:pPr>
    </w:p>
    <w:p w14:paraId="5C71CF73" w14:textId="06057C32" w:rsidR="001D4C9D" w:rsidRPr="000A0AD8" w:rsidRDefault="001D4C9D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sz w:val="24"/>
        </w:rPr>
        <w:t xml:space="preserve">Suntai, Z.,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Lee, L., Bell, J. G., Lippe, M. P., &amp; Lee, H. Y. (202</w:t>
      </w:r>
      <w:r w:rsidRPr="000A0AD8">
        <w:rPr>
          <w:rFonts w:ascii="Times New Roman" w:hint="eastAsia"/>
          <w:sz w:val="24"/>
        </w:rPr>
        <w:t>4</w:t>
      </w:r>
      <w:r w:rsidRPr="000A0AD8">
        <w:rPr>
          <w:rFonts w:ascii="Times New Roman"/>
          <w:sz w:val="24"/>
        </w:rPr>
        <w:t xml:space="preserve">). Quality of care at the end of life: Applying the intersection of race and gender. </w:t>
      </w:r>
      <w:r w:rsidRPr="000A0AD8">
        <w:rPr>
          <w:rFonts w:ascii="Times New Roman"/>
          <w:i/>
          <w:sz w:val="24"/>
        </w:rPr>
        <w:t>The Gerontologist</w:t>
      </w:r>
      <w:r w:rsidRPr="000A0AD8">
        <w:rPr>
          <w:rFonts w:ascii="Times New Roman" w:hint="eastAsia"/>
          <w:i/>
          <w:sz w:val="24"/>
        </w:rPr>
        <w:t>, 64</w:t>
      </w:r>
      <w:r w:rsidRPr="000A0AD8">
        <w:rPr>
          <w:rFonts w:ascii="Times New Roman" w:hint="eastAsia"/>
          <w:iCs/>
          <w:sz w:val="24"/>
        </w:rPr>
        <w:t>(1),</w:t>
      </w:r>
      <w:r w:rsidRPr="000A0AD8">
        <w:rPr>
          <w:rFonts w:ascii="Times New Roman" w:hint="eastAsia"/>
          <w:i/>
          <w:sz w:val="24"/>
        </w:rPr>
        <w:t xml:space="preserve"> </w:t>
      </w:r>
      <w:r w:rsidRPr="000A0AD8">
        <w:rPr>
          <w:rFonts w:ascii="Times New Roman" w:hint="eastAsia"/>
          <w:iCs/>
          <w:sz w:val="24"/>
        </w:rPr>
        <w:t>1-9.</w:t>
      </w:r>
      <w:r w:rsidRPr="000A0AD8">
        <w:rPr>
          <w:rFonts w:ascii="Times New Roman" w:hint="eastAsia"/>
          <w:i/>
          <w:sz w:val="24"/>
        </w:rPr>
        <w:t xml:space="preserve"> </w:t>
      </w:r>
      <w:hyperlink r:id="rId9" w:history="1">
        <w:r w:rsidRPr="000A0AD8">
          <w:rPr>
            <w:rStyle w:val="Hyperlink"/>
            <w:rFonts w:ascii="Times New Roman"/>
            <w:sz w:val="24"/>
          </w:rPr>
          <w:t>https://doi.org/10.1093/geront/gnad012</w:t>
        </w:r>
      </w:hyperlink>
    </w:p>
    <w:p w14:paraId="09B39CCD" w14:textId="77777777" w:rsidR="001A6579" w:rsidRPr="000A0AD8" w:rsidRDefault="001A6579" w:rsidP="001A6579">
      <w:pPr>
        <w:pStyle w:val="ListParagraph"/>
        <w:tabs>
          <w:tab w:val="left" w:pos="720"/>
        </w:tabs>
        <w:spacing w:after="240"/>
        <w:ind w:left="1080"/>
        <w:jc w:val="left"/>
        <w:rPr>
          <w:rFonts w:ascii="Times New Roman"/>
          <w:i/>
          <w:sz w:val="24"/>
        </w:rPr>
      </w:pPr>
    </w:p>
    <w:p w14:paraId="4A931926" w14:textId="77777777" w:rsidR="007A5DCC" w:rsidRPr="000A0AD8" w:rsidRDefault="00C53AC2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sz w:val="24"/>
        </w:rPr>
        <w:t xml:space="preserve">Lee, L. H., Yoon, Y., </w:t>
      </w:r>
      <w:r w:rsidRPr="000A0AD8">
        <w:rPr>
          <w:rFonts w:ascii="Times New Roman"/>
          <w:sz w:val="24"/>
          <w:u w:val="single"/>
        </w:rPr>
        <w:t>Kim, D.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Jones, S., &amp; Lee, H. Y. </w:t>
      </w:r>
      <w:r w:rsidR="00120AAE" w:rsidRPr="000A0AD8">
        <w:rPr>
          <w:rFonts w:ascii="Times New Roman"/>
          <w:sz w:val="24"/>
        </w:rPr>
        <w:t xml:space="preserve">(2023). </w:t>
      </w:r>
      <w:r w:rsidRPr="000A0AD8">
        <w:rPr>
          <w:rFonts w:ascii="Times New Roman"/>
          <w:sz w:val="24"/>
        </w:rPr>
        <w:t xml:space="preserve">Perceived transportation barriers moderate the association between depressive symptoms and household transportation use: A pilot study. </w:t>
      </w:r>
      <w:r w:rsidRPr="000A0AD8">
        <w:rPr>
          <w:rFonts w:ascii="Times New Roman"/>
          <w:i/>
          <w:sz w:val="24"/>
        </w:rPr>
        <w:t>Journal of Transport &amp; Health</w:t>
      </w:r>
      <w:r w:rsidR="00120AAE" w:rsidRPr="000A0AD8">
        <w:rPr>
          <w:rFonts w:ascii="Times New Roman"/>
          <w:i/>
          <w:sz w:val="24"/>
        </w:rPr>
        <w:t>. 33</w:t>
      </w:r>
      <w:r w:rsidRPr="000A0AD8">
        <w:rPr>
          <w:rFonts w:ascii="Times New Roman"/>
          <w:i/>
          <w:sz w:val="24"/>
        </w:rPr>
        <w:t>.</w:t>
      </w:r>
      <w:r w:rsidR="00120AAE" w:rsidRPr="000A0AD8">
        <w:rPr>
          <w:rFonts w:ascii="Times New Roman"/>
          <w:i/>
          <w:sz w:val="24"/>
        </w:rPr>
        <w:t xml:space="preserve"> </w:t>
      </w:r>
      <w:hyperlink r:id="rId10" w:history="1">
        <w:r w:rsidR="00120AAE" w:rsidRPr="000A0AD8">
          <w:rPr>
            <w:rStyle w:val="Hyperlink"/>
            <w:rFonts w:ascii="Times New Roman"/>
            <w:sz w:val="24"/>
          </w:rPr>
          <w:t>https://doi.org/10.1016/j.jth.2023.101713</w:t>
        </w:r>
      </w:hyperlink>
      <w:r w:rsidR="00120AAE" w:rsidRPr="000A0AD8">
        <w:rPr>
          <w:rFonts w:ascii="Times New Roman"/>
          <w:i/>
          <w:sz w:val="24"/>
        </w:rPr>
        <w:t xml:space="preserve"> </w:t>
      </w:r>
    </w:p>
    <w:p w14:paraId="083894E2" w14:textId="77777777" w:rsidR="00451316" w:rsidRPr="000A0AD8" w:rsidRDefault="00451316" w:rsidP="001A6579">
      <w:pPr>
        <w:pStyle w:val="ListParagraph"/>
        <w:tabs>
          <w:tab w:val="left" w:pos="720"/>
          <w:tab w:val="left" w:pos="1080"/>
        </w:tabs>
        <w:ind w:left="360"/>
        <w:jc w:val="left"/>
        <w:rPr>
          <w:rFonts w:ascii="Times New Roman"/>
          <w:sz w:val="24"/>
        </w:rPr>
      </w:pPr>
      <w:bookmarkStart w:id="0" w:name="_ENREF_1"/>
    </w:p>
    <w:p w14:paraId="7DB45FEA" w14:textId="1B9E8CC1" w:rsidR="001F6730" w:rsidRPr="000A0AD8" w:rsidRDefault="00BA2292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rPr>
          <w:rStyle w:val="Hyperlink"/>
          <w:rFonts w:ascii="Times New Roman"/>
          <w:color w:val="auto"/>
          <w:sz w:val="24"/>
          <w:u w:val="none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Bui, C., &amp; Mack, J. (2023). Factors affecting hospice use among adolescents and young adult (AYA) cancer patients. </w:t>
      </w:r>
      <w:r w:rsidRPr="000A0AD8">
        <w:rPr>
          <w:rFonts w:ascii="Times New Roman"/>
          <w:i/>
          <w:sz w:val="24"/>
        </w:rPr>
        <w:t>Journal of Adolescent and Young Adult Oncology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i/>
          <w:sz w:val="24"/>
        </w:rPr>
        <w:t>12</w:t>
      </w:r>
      <w:r w:rsidRPr="000A0AD8">
        <w:rPr>
          <w:rFonts w:ascii="Times New Roman"/>
          <w:sz w:val="24"/>
        </w:rPr>
        <w:t xml:space="preserve">(2), 151–158. </w:t>
      </w:r>
      <w:hyperlink r:id="rId11" w:history="1">
        <w:r w:rsidRPr="000A0AD8">
          <w:rPr>
            <w:rStyle w:val="Hyperlink"/>
            <w:rFonts w:ascii="Times New Roman"/>
            <w:sz w:val="24"/>
          </w:rPr>
          <w:t>https://doi.org/10.1089/jayao.2021.0225</w:t>
        </w:r>
      </w:hyperlink>
    </w:p>
    <w:p w14:paraId="0BD08E98" w14:textId="77777777" w:rsidR="00C53AC2" w:rsidRPr="000A0AD8" w:rsidRDefault="00C53AC2" w:rsidP="001A6579">
      <w:pPr>
        <w:pStyle w:val="ListParagraph"/>
        <w:tabs>
          <w:tab w:val="left" w:pos="720"/>
        </w:tabs>
        <w:ind w:left="360"/>
        <w:rPr>
          <w:rFonts w:ascii="Times New Roman"/>
          <w:sz w:val="24"/>
        </w:rPr>
      </w:pPr>
    </w:p>
    <w:p w14:paraId="3E30D173" w14:textId="1B15B897" w:rsidR="00CD5F95" w:rsidRPr="000A0AD8" w:rsidRDefault="00A6213A" w:rsidP="00C6745F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sz w:val="24"/>
          <w:u w:val="single"/>
        </w:rPr>
        <w:t>Jeong,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(2023). Resilience as a Protective Factor in Older Adult Suicide: A Rapid Review. </w:t>
      </w:r>
      <w:r w:rsidRPr="000A0AD8">
        <w:rPr>
          <w:rFonts w:ascii="Times New Roman"/>
          <w:i/>
          <w:iCs/>
          <w:sz w:val="24"/>
        </w:rPr>
        <w:t>Journal of Gerontological Social Work</w:t>
      </w:r>
      <w:r w:rsidRPr="000A0AD8">
        <w:rPr>
          <w:rFonts w:ascii="Times New Roman"/>
          <w:sz w:val="24"/>
        </w:rPr>
        <w:t xml:space="preserve">, </w:t>
      </w:r>
      <w:r w:rsidR="00E728F5" w:rsidRPr="000A0AD8">
        <w:rPr>
          <w:rFonts w:ascii="Times New Roman"/>
          <w:i/>
          <w:sz w:val="24"/>
        </w:rPr>
        <w:t>66</w:t>
      </w:r>
      <w:r w:rsidR="00E728F5" w:rsidRPr="000A0AD8">
        <w:rPr>
          <w:rFonts w:ascii="Times New Roman"/>
          <w:sz w:val="24"/>
        </w:rPr>
        <w:t xml:space="preserve">(8), 1005–1018. </w:t>
      </w:r>
      <w:r w:rsidRPr="000A0AD8">
        <w:rPr>
          <w:rFonts w:ascii="Times New Roman"/>
          <w:sz w:val="24"/>
        </w:rPr>
        <w:t xml:space="preserve"> </w:t>
      </w:r>
      <w:hyperlink r:id="rId12" w:history="1">
        <w:r w:rsidRPr="000A0AD8">
          <w:rPr>
            <w:rStyle w:val="Hyperlink"/>
            <w:rFonts w:ascii="Times New Roman"/>
            <w:sz w:val="24"/>
          </w:rPr>
          <w:t>https://doi.org/10.1080/01634372.2023.2202729</w:t>
        </w:r>
      </w:hyperlink>
    </w:p>
    <w:p w14:paraId="71DFF02E" w14:textId="77777777" w:rsidR="00CD5F95" w:rsidRPr="000A0AD8" w:rsidRDefault="00CD5F95" w:rsidP="001A6579">
      <w:pPr>
        <w:pStyle w:val="ListParagraph"/>
        <w:tabs>
          <w:tab w:val="left" w:pos="720"/>
        </w:tabs>
        <w:spacing w:after="240"/>
        <w:ind w:left="360"/>
        <w:jc w:val="left"/>
        <w:rPr>
          <w:rFonts w:ascii="Times New Roman"/>
          <w:sz w:val="24"/>
        </w:rPr>
      </w:pPr>
    </w:p>
    <w:p w14:paraId="370E18E3" w14:textId="77777777" w:rsidR="00B67BAC" w:rsidRPr="000A0AD8" w:rsidRDefault="00B67BAC" w:rsidP="005765DB">
      <w:pPr>
        <w:pStyle w:val="ListParagraph"/>
        <w:numPr>
          <w:ilvl w:val="0"/>
          <w:numId w:val="39"/>
        </w:numPr>
        <w:tabs>
          <w:tab w:val="left" w:pos="720"/>
        </w:tabs>
        <w:spacing w:before="240"/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Suntai, Z.,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Jeong, H</w:t>
      </w:r>
      <w:r w:rsidR="00171468" w:rsidRPr="000A0AD8">
        <w:rPr>
          <w:rFonts w:ascii="Times New Roman"/>
          <w:sz w:val="24"/>
        </w:rPr>
        <w:t>. (2023</w:t>
      </w:r>
      <w:r w:rsidRPr="000A0AD8">
        <w:rPr>
          <w:rFonts w:ascii="Times New Roman"/>
          <w:sz w:val="24"/>
        </w:rPr>
        <w:t xml:space="preserve">). Racial and ethnic differences in retrospective end-of-Life outcomes: A systematic review. </w:t>
      </w:r>
      <w:r w:rsidRPr="000A0AD8">
        <w:rPr>
          <w:rFonts w:ascii="Times New Roman"/>
          <w:i/>
          <w:sz w:val="24"/>
        </w:rPr>
        <w:t>Death Studies</w:t>
      </w:r>
      <w:r w:rsidRPr="000A0AD8">
        <w:rPr>
          <w:rFonts w:ascii="Times New Roman"/>
          <w:sz w:val="24"/>
        </w:rPr>
        <w:t xml:space="preserve">, </w:t>
      </w:r>
      <w:r w:rsidR="00171468" w:rsidRPr="000A0AD8">
        <w:rPr>
          <w:rFonts w:ascii="Times New Roman"/>
          <w:i/>
          <w:sz w:val="24"/>
        </w:rPr>
        <w:t>47</w:t>
      </w:r>
      <w:r w:rsidR="00171468" w:rsidRPr="000A0AD8">
        <w:rPr>
          <w:rFonts w:ascii="Times New Roman"/>
          <w:sz w:val="24"/>
        </w:rPr>
        <w:t xml:space="preserve">(9), </w:t>
      </w:r>
      <w:r w:rsidRPr="000A0AD8">
        <w:rPr>
          <w:rFonts w:ascii="Times New Roman"/>
          <w:sz w:val="24"/>
        </w:rPr>
        <w:t>1</w:t>
      </w:r>
      <w:r w:rsidR="00171468" w:rsidRPr="000A0AD8">
        <w:rPr>
          <w:rFonts w:ascii="Times New Roman"/>
          <w:sz w:val="24"/>
        </w:rPr>
        <w:t>006-1024</w:t>
      </w:r>
      <w:r w:rsidRPr="000A0AD8">
        <w:rPr>
          <w:rFonts w:ascii="Times New Roman"/>
          <w:sz w:val="24"/>
        </w:rPr>
        <w:t xml:space="preserve">. </w:t>
      </w:r>
      <w:hyperlink r:id="rId13" w:history="1">
        <w:r w:rsidR="00451316" w:rsidRPr="000A0AD8">
          <w:rPr>
            <w:rStyle w:val="Hyperlink"/>
            <w:rFonts w:ascii="Times New Roman"/>
            <w:sz w:val="24"/>
          </w:rPr>
          <w:t>https://doi.org/10.1080/07481187.2022.2155888</w:t>
        </w:r>
      </w:hyperlink>
    </w:p>
    <w:p w14:paraId="32DD7FD4" w14:textId="77777777" w:rsidR="00451316" w:rsidRPr="000A0AD8" w:rsidRDefault="00451316" w:rsidP="001A6579">
      <w:pPr>
        <w:pStyle w:val="ListParagraph"/>
        <w:tabs>
          <w:tab w:val="left" w:pos="720"/>
        </w:tabs>
        <w:ind w:left="360"/>
        <w:jc w:val="left"/>
        <w:rPr>
          <w:rFonts w:ascii="Times New Roman"/>
          <w:sz w:val="24"/>
        </w:rPr>
      </w:pPr>
    </w:p>
    <w:p w14:paraId="767DA6CD" w14:textId="17378D1A" w:rsidR="00B94C31" w:rsidRPr="000A0AD8" w:rsidRDefault="004D2CBB" w:rsidP="005765DB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Lee, H. Y., </w:t>
      </w:r>
      <w:r w:rsidRPr="000A0AD8">
        <w:rPr>
          <w:rFonts w:ascii="Times New Roman"/>
          <w:b/>
          <w:sz w:val="24"/>
        </w:rPr>
        <w:t>Noh, H.</w:t>
      </w:r>
      <w:r w:rsidR="000F0BCE" w:rsidRPr="000A0AD8">
        <w:rPr>
          <w:rFonts w:ascii="Times New Roman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Choi, E., &amp; Lee, L. H. (2022). Social determinants of willingness to discuss end-of-life care with family and doctors among Korean American immigrants: Findings from a cross-sectional survey in Alabama. </w:t>
      </w:r>
      <w:r w:rsidRPr="000A0AD8">
        <w:rPr>
          <w:rFonts w:ascii="Times New Roman"/>
          <w:i/>
          <w:sz w:val="24"/>
        </w:rPr>
        <w:t>Health &amp; Social Care in the Community</w:t>
      </w:r>
      <w:r w:rsidR="00297233" w:rsidRPr="000A0AD8">
        <w:rPr>
          <w:rFonts w:ascii="Times New Roman"/>
          <w:i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 w:rsidR="00287588" w:rsidRPr="000A0AD8">
        <w:rPr>
          <w:rFonts w:ascii="Times New Roman"/>
          <w:i/>
          <w:sz w:val="24"/>
        </w:rPr>
        <w:t>30</w:t>
      </w:r>
      <w:r w:rsidR="00287588" w:rsidRPr="000A0AD8">
        <w:rPr>
          <w:rFonts w:ascii="Times New Roman"/>
          <w:sz w:val="24"/>
        </w:rPr>
        <w:t xml:space="preserve">(6), </w:t>
      </w:r>
      <w:proofErr w:type="spellStart"/>
      <w:r w:rsidR="00287588" w:rsidRPr="000A0AD8">
        <w:rPr>
          <w:rFonts w:ascii="Times New Roman"/>
          <w:sz w:val="24"/>
        </w:rPr>
        <w:t>e6056-e6066</w:t>
      </w:r>
      <w:proofErr w:type="spellEnd"/>
      <w:r w:rsidRPr="000A0AD8">
        <w:rPr>
          <w:rFonts w:ascii="Times New Roman"/>
          <w:sz w:val="24"/>
        </w:rPr>
        <w:t xml:space="preserve">. </w:t>
      </w:r>
      <w:hyperlink r:id="rId14" w:history="1">
        <w:r w:rsidRPr="000A0AD8">
          <w:rPr>
            <w:rStyle w:val="Hyperlink"/>
            <w:rFonts w:ascii="Times New Roman"/>
            <w:sz w:val="24"/>
          </w:rPr>
          <w:t>https://doi.org/10.1111/hsc.14043</w:t>
        </w:r>
      </w:hyperlink>
      <w:r w:rsidR="000F0BCE" w:rsidRPr="000A0AD8">
        <w:rPr>
          <w:rStyle w:val="Hyperlink"/>
          <w:rFonts w:ascii="Times New Roman"/>
          <w:color w:val="auto"/>
          <w:sz w:val="24"/>
          <w:u w:val="none"/>
        </w:rPr>
        <w:t xml:space="preserve"> </w:t>
      </w:r>
    </w:p>
    <w:p w14:paraId="4D750EEB" w14:textId="77777777" w:rsidR="00AC40E3" w:rsidRPr="000A0AD8" w:rsidRDefault="00AC40E3" w:rsidP="001A6579">
      <w:pPr>
        <w:ind w:left="360"/>
        <w:rPr>
          <w:rFonts w:ascii="Times New Roman"/>
          <w:sz w:val="24"/>
        </w:rPr>
      </w:pPr>
    </w:p>
    <w:p w14:paraId="1ECA1E5F" w14:textId="77777777" w:rsidR="00451316" w:rsidRPr="000A0AD8" w:rsidRDefault="00820AA2" w:rsidP="005765DB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ind w:left="360"/>
        <w:jc w:val="left"/>
        <w:rPr>
          <w:rStyle w:val="Hyperlink"/>
          <w:rFonts w:ascii="Times New Roman"/>
          <w:color w:val="auto"/>
          <w:sz w:val="24"/>
          <w:u w:val="none"/>
        </w:rPr>
      </w:pPr>
      <w:r w:rsidRPr="000A0AD8">
        <w:rPr>
          <w:rFonts w:ascii="Times New Roman"/>
          <w:sz w:val="24"/>
        </w:rPr>
        <w:t xml:space="preserve">Hong, M.,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Kim, K. (</w:t>
      </w:r>
      <w:r w:rsidR="00462732"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 xml:space="preserve">). A qualitative exploration of end-of-life care planning with Korean Americans: Awareness, attitudes, barriers, and preferences. </w:t>
      </w:r>
      <w:r w:rsidRPr="000A0AD8">
        <w:rPr>
          <w:rFonts w:ascii="Times New Roman"/>
          <w:i/>
          <w:sz w:val="24"/>
        </w:rPr>
        <w:t>The Journal of</w:t>
      </w:r>
      <w:r w:rsidR="00C64CB3" w:rsidRPr="000A0AD8">
        <w:rPr>
          <w:rFonts w:ascii="Times New Roman"/>
          <w:i/>
          <w:sz w:val="24"/>
        </w:rPr>
        <w:t xml:space="preserve"> Hospice and Palliative Nursing,</w:t>
      </w:r>
      <w:r w:rsidR="00462732" w:rsidRPr="000A0AD8">
        <w:rPr>
          <w:rFonts w:ascii="Times New Roman"/>
          <w:i/>
          <w:sz w:val="24"/>
        </w:rPr>
        <w:t xml:space="preserve"> </w:t>
      </w:r>
      <w:r w:rsidR="00D82146" w:rsidRPr="000A0AD8">
        <w:rPr>
          <w:rFonts w:ascii="Times New Roman"/>
          <w:sz w:val="24"/>
        </w:rPr>
        <w:t xml:space="preserve">24(5), </w:t>
      </w:r>
      <w:proofErr w:type="spellStart"/>
      <w:r w:rsidR="00D82146" w:rsidRPr="000A0AD8">
        <w:rPr>
          <w:rFonts w:ascii="Times New Roman"/>
          <w:sz w:val="24"/>
        </w:rPr>
        <w:t>E212</w:t>
      </w:r>
      <w:proofErr w:type="spellEnd"/>
      <w:r w:rsidR="00D82146" w:rsidRPr="000A0AD8">
        <w:rPr>
          <w:rFonts w:ascii="Times New Roman"/>
          <w:sz w:val="24"/>
        </w:rPr>
        <w:t>–</w:t>
      </w:r>
      <w:proofErr w:type="spellStart"/>
      <w:r w:rsidR="00D82146" w:rsidRPr="000A0AD8">
        <w:rPr>
          <w:rFonts w:ascii="Times New Roman"/>
          <w:sz w:val="24"/>
        </w:rPr>
        <w:t>E218</w:t>
      </w:r>
      <w:proofErr w:type="spellEnd"/>
      <w:r w:rsidR="00CB7795" w:rsidRPr="000A0AD8">
        <w:rPr>
          <w:rFonts w:ascii="Times New Roman"/>
          <w:sz w:val="24"/>
        </w:rPr>
        <w:t>,</w:t>
      </w:r>
      <w:r w:rsidR="00D82146" w:rsidRPr="000A0AD8">
        <w:rPr>
          <w:rFonts w:ascii="Times New Roman"/>
          <w:sz w:val="24"/>
        </w:rPr>
        <w:t xml:space="preserve"> </w:t>
      </w:r>
      <w:hyperlink r:id="rId15" w:history="1">
        <w:r w:rsidR="00D82146" w:rsidRPr="000A0AD8">
          <w:rPr>
            <w:rStyle w:val="Hyperlink"/>
            <w:rFonts w:ascii="Times New Roman"/>
            <w:sz w:val="24"/>
          </w:rPr>
          <w:t>https://doi.org/10.1097/NJH.0000000000000883</w:t>
        </w:r>
      </w:hyperlink>
    </w:p>
    <w:p w14:paraId="4AFBE38D" w14:textId="77777777" w:rsidR="00820AA2" w:rsidRPr="000A0AD8" w:rsidRDefault="00D82146" w:rsidP="001A6579">
      <w:pPr>
        <w:tabs>
          <w:tab w:val="left" w:pos="720"/>
          <w:tab w:val="left" w:pos="1080"/>
        </w:tabs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 </w:t>
      </w:r>
    </w:p>
    <w:p w14:paraId="3C55652D" w14:textId="2C8A779F" w:rsidR="00877A61" w:rsidRPr="000A0AD8" w:rsidRDefault="00877A61" w:rsidP="005765DB">
      <w:pPr>
        <w:pStyle w:val="ListParagraph"/>
        <w:numPr>
          <w:ilvl w:val="0"/>
          <w:numId w:val="39"/>
        </w:numPr>
        <w:tabs>
          <w:tab w:val="left" w:pos="720"/>
          <w:tab w:val="left" w:pos="1080"/>
        </w:tabs>
        <w:ind w:left="360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Lee. H. Y., </w:t>
      </w:r>
      <w:r w:rsidR="001A675F" w:rsidRPr="000A0AD8">
        <w:rPr>
          <w:rFonts w:ascii="Times New Roman"/>
          <w:sz w:val="24"/>
          <w:u w:val="single"/>
        </w:rPr>
        <w:t>L</w:t>
      </w:r>
      <w:r w:rsidRPr="000A0AD8">
        <w:rPr>
          <w:rFonts w:ascii="Times New Roman"/>
          <w:sz w:val="24"/>
          <w:u w:val="single"/>
        </w:rPr>
        <w:t>u</w:t>
      </w:r>
      <w:r w:rsidR="001A675F" w:rsidRPr="000A0AD8">
        <w:rPr>
          <w:rFonts w:ascii="Times New Roman"/>
          <w:sz w:val="24"/>
          <w:u w:val="single"/>
        </w:rPr>
        <w:t>o</w:t>
      </w:r>
      <w:r w:rsidRPr="000A0AD8">
        <w:rPr>
          <w:rFonts w:ascii="Times New Roman"/>
          <w:sz w:val="24"/>
          <w:u w:val="single"/>
        </w:rPr>
        <w:t>, Y.</w:t>
      </w:r>
      <w:r w:rsidRPr="000A0AD8">
        <w:rPr>
          <w:rFonts w:ascii="Times New Roman"/>
          <w:sz w:val="24"/>
        </w:rPr>
        <w:t>, &amp; Lee, L. H. (</w:t>
      </w:r>
      <w:r w:rsidR="00405352"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 xml:space="preserve">). Willingness to Discuss End-of-Life Care Wishes among Rural African Americans. </w:t>
      </w:r>
      <w:r w:rsidR="005812DB" w:rsidRPr="000A0AD8">
        <w:rPr>
          <w:rFonts w:ascii="Times New Roman"/>
          <w:i/>
          <w:sz w:val="24"/>
        </w:rPr>
        <w:t>T</w:t>
      </w:r>
      <w:r w:rsidRPr="000A0AD8">
        <w:rPr>
          <w:rFonts w:ascii="Times New Roman"/>
          <w:i/>
          <w:sz w:val="24"/>
        </w:rPr>
        <w:t>he Journal of Applied Gerontology</w:t>
      </w:r>
      <w:r w:rsidR="003F2B17" w:rsidRPr="000A0AD8">
        <w:rPr>
          <w:rFonts w:ascii="Times New Roman"/>
          <w:i/>
          <w:sz w:val="24"/>
        </w:rPr>
        <w:t xml:space="preserve">, </w:t>
      </w:r>
      <w:r w:rsidR="003F2B17" w:rsidRPr="000A0AD8">
        <w:rPr>
          <w:rFonts w:ascii="Times New Roman"/>
          <w:sz w:val="24"/>
        </w:rPr>
        <w:t xml:space="preserve">41 (7), 1763-1772, </w:t>
      </w:r>
      <w:hyperlink r:id="rId16" w:history="1">
        <w:r w:rsidR="003F2B17" w:rsidRPr="000A0AD8">
          <w:rPr>
            <w:rStyle w:val="Hyperlink"/>
            <w:rFonts w:ascii="Times New Roman"/>
            <w:sz w:val="24"/>
          </w:rPr>
          <w:t>https://doi.org/10.1177/07334648221084174</w:t>
        </w:r>
      </w:hyperlink>
      <w:r w:rsidR="003F2B17" w:rsidRPr="000A0AD8">
        <w:rPr>
          <w:rFonts w:ascii="Times New Roman"/>
          <w:sz w:val="24"/>
        </w:rPr>
        <w:t xml:space="preserve"> </w:t>
      </w:r>
      <w:r w:rsidR="00405352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 xml:space="preserve"> </w:t>
      </w:r>
    </w:p>
    <w:p w14:paraId="331737BB" w14:textId="77777777" w:rsidR="00877A61" w:rsidRPr="000A0AD8" w:rsidRDefault="00877A61" w:rsidP="001A6579">
      <w:pPr>
        <w:ind w:left="360"/>
        <w:rPr>
          <w:rFonts w:ascii="Times New Roman"/>
          <w:sz w:val="24"/>
        </w:rPr>
      </w:pPr>
    </w:p>
    <w:p w14:paraId="1CC1C63F" w14:textId="77777777" w:rsidR="007B6747" w:rsidRPr="000A0AD8" w:rsidRDefault="007B6747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Suntai, Z.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 (2022). Examining Racial Differences in the Informal Discussion of Advance Care Planning among Older Adults: Application of the Andersen Model of Healthcare Utilization. </w:t>
      </w:r>
      <w:r w:rsidR="00026CF8" w:rsidRPr="000A0AD8">
        <w:rPr>
          <w:rFonts w:ascii="Times New Roman"/>
          <w:i/>
          <w:sz w:val="24"/>
        </w:rPr>
        <w:t>The</w:t>
      </w:r>
      <w:r w:rsidR="00026CF8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>Journal of Applied Gerontology</w:t>
      </w:r>
      <w:r w:rsidRPr="000A0AD8">
        <w:rPr>
          <w:rFonts w:ascii="Times New Roman"/>
          <w:sz w:val="24"/>
        </w:rPr>
        <w:t xml:space="preserve">, 41(2), 371-379, </w:t>
      </w:r>
      <w:hyperlink r:id="rId17" w:history="1">
        <w:r w:rsidRPr="000A0AD8">
          <w:rPr>
            <w:rStyle w:val="Hyperlink"/>
            <w:rFonts w:ascii="Times New Roman"/>
            <w:sz w:val="24"/>
          </w:rPr>
          <w:t>https://doi.org/10.1177%2F0733464821993610</w:t>
        </w:r>
      </w:hyperlink>
      <w:r w:rsidRPr="000A0AD8">
        <w:rPr>
          <w:rFonts w:ascii="Times New Roman"/>
          <w:sz w:val="24"/>
        </w:rPr>
        <w:t xml:space="preserve"> </w:t>
      </w:r>
    </w:p>
    <w:p w14:paraId="50DF1309" w14:textId="2D396786" w:rsidR="00CE1BE3" w:rsidRPr="000A0AD8" w:rsidRDefault="00CE1BE3" w:rsidP="001A6579">
      <w:pPr>
        <w:ind w:left="360"/>
        <w:rPr>
          <w:rFonts w:ascii="Times New Roman"/>
          <w:sz w:val="24"/>
        </w:rPr>
      </w:pPr>
    </w:p>
    <w:p w14:paraId="18EA2A4C" w14:textId="571BC861" w:rsidR="00AC675E" w:rsidRPr="000A0AD8" w:rsidRDefault="007A5DCC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Lee, H. Y., Lee, L. H., &amp; </w:t>
      </w:r>
      <w:r w:rsidR="001A675F" w:rsidRPr="000A0AD8">
        <w:rPr>
          <w:rFonts w:ascii="Times New Roman"/>
          <w:sz w:val="24"/>
          <w:u w:val="single"/>
        </w:rPr>
        <w:t>Luo</w:t>
      </w:r>
      <w:r w:rsidRPr="000A0AD8">
        <w:rPr>
          <w:rFonts w:ascii="Times New Roman"/>
          <w:sz w:val="24"/>
          <w:u w:val="single"/>
        </w:rPr>
        <w:t>, Y</w:t>
      </w:r>
      <w:r w:rsidRPr="000A0AD8">
        <w:rPr>
          <w:rFonts w:ascii="Times New Roman"/>
          <w:sz w:val="24"/>
        </w:rPr>
        <w:t>. (</w:t>
      </w:r>
      <w:r w:rsidR="00641902" w:rsidRPr="000A0AD8">
        <w:rPr>
          <w:rFonts w:ascii="Times New Roman"/>
          <w:sz w:val="24"/>
        </w:rPr>
        <w:t>2021</w:t>
      </w:r>
      <w:r w:rsidRPr="000A0AD8">
        <w:rPr>
          <w:rFonts w:ascii="Times New Roman"/>
          <w:sz w:val="24"/>
        </w:rPr>
        <w:t xml:space="preserve">). Awareness of Hospice Care among Rural </w:t>
      </w:r>
      <w:proofErr w:type="gramStart"/>
      <w:r w:rsidRPr="000A0AD8">
        <w:rPr>
          <w:rFonts w:ascii="Times New Roman"/>
          <w:sz w:val="24"/>
        </w:rPr>
        <w:t>African-Americans</w:t>
      </w:r>
      <w:proofErr w:type="gramEnd"/>
      <w:r w:rsidRPr="000A0AD8">
        <w:rPr>
          <w:rFonts w:ascii="Times New Roman"/>
          <w:sz w:val="24"/>
        </w:rPr>
        <w:t xml:space="preserve">: Findings from Social Determinants of Health Framework. </w:t>
      </w:r>
      <w:r w:rsidRPr="000A0AD8">
        <w:rPr>
          <w:rFonts w:ascii="Times New Roman"/>
          <w:i/>
          <w:sz w:val="24"/>
        </w:rPr>
        <w:t>American Journal of Hospice and Palliative Medicine</w:t>
      </w:r>
      <w:r w:rsidR="00086189" w:rsidRPr="000A0AD8">
        <w:rPr>
          <w:rFonts w:ascii="Times New Roman"/>
          <w:i/>
          <w:sz w:val="24"/>
        </w:rPr>
        <w:t>,</w:t>
      </w:r>
      <w:r w:rsidR="00641902" w:rsidRPr="000A0AD8">
        <w:rPr>
          <w:rFonts w:ascii="Times New Roman"/>
          <w:i/>
          <w:sz w:val="24"/>
        </w:rPr>
        <w:t xml:space="preserve"> </w:t>
      </w:r>
      <w:r w:rsidR="009650E6" w:rsidRPr="000A0AD8">
        <w:rPr>
          <w:rFonts w:ascii="Times New Roman"/>
          <w:sz w:val="24"/>
        </w:rPr>
        <w:t>39</w:t>
      </w:r>
      <w:r w:rsidR="003F2B17" w:rsidRPr="000A0AD8">
        <w:rPr>
          <w:rFonts w:ascii="Times New Roman"/>
          <w:sz w:val="24"/>
        </w:rPr>
        <w:t xml:space="preserve"> (</w:t>
      </w:r>
      <w:r w:rsidR="009650E6" w:rsidRPr="000A0AD8">
        <w:rPr>
          <w:rFonts w:ascii="Times New Roman"/>
          <w:sz w:val="24"/>
        </w:rPr>
        <w:t>7</w:t>
      </w:r>
      <w:r w:rsidR="003F2B17" w:rsidRPr="000A0AD8">
        <w:rPr>
          <w:rFonts w:ascii="Times New Roman"/>
          <w:sz w:val="24"/>
        </w:rPr>
        <w:t>)</w:t>
      </w:r>
      <w:r w:rsidR="009650E6" w:rsidRPr="000A0AD8">
        <w:rPr>
          <w:rFonts w:ascii="Times New Roman"/>
          <w:sz w:val="24"/>
        </w:rPr>
        <w:t>, 822-830</w:t>
      </w:r>
      <w:r w:rsidR="003F2B17" w:rsidRPr="000A0AD8">
        <w:rPr>
          <w:rFonts w:ascii="Times New Roman"/>
          <w:sz w:val="24"/>
        </w:rPr>
        <w:t xml:space="preserve">, </w:t>
      </w:r>
      <w:hyperlink r:id="rId18" w:history="1">
        <w:r w:rsidR="003F2B17" w:rsidRPr="000A0AD8">
          <w:rPr>
            <w:rStyle w:val="Hyperlink"/>
            <w:rFonts w:ascii="Times New Roman"/>
            <w:sz w:val="24"/>
          </w:rPr>
          <w:t>https://doi.org/10.1177/07334648221084174</w:t>
        </w:r>
      </w:hyperlink>
    </w:p>
    <w:p w14:paraId="6A6559E8" w14:textId="77777777" w:rsidR="00AC675E" w:rsidRPr="000A0AD8" w:rsidRDefault="00AC675E" w:rsidP="001A6579">
      <w:pPr>
        <w:pStyle w:val="ListParagraph"/>
        <w:tabs>
          <w:tab w:val="left" w:pos="720"/>
        </w:tabs>
        <w:spacing w:before="240" w:after="240"/>
        <w:ind w:left="360" w:right="-335"/>
        <w:jc w:val="left"/>
        <w:rPr>
          <w:rFonts w:ascii="Times New Roman"/>
          <w:sz w:val="24"/>
        </w:rPr>
      </w:pPr>
    </w:p>
    <w:p w14:paraId="4D37113E" w14:textId="77777777" w:rsidR="00086189" w:rsidRPr="000A0AD8" w:rsidRDefault="006825B3" w:rsidP="005765DB">
      <w:pPr>
        <w:pStyle w:val="ListParagraph"/>
        <w:numPr>
          <w:ilvl w:val="0"/>
          <w:numId w:val="39"/>
        </w:numPr>
        <w:tabs>
          <w:tab w:val="left" w:pos="720"/>
        </w:tabs>
        <w:spacing w:before="240"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Suntai, Z.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(2021). Access Barrier in Rural Older Adults’ Use of Pain Management and Palliative Care Services: A Systematic Review. </w:t>
      </w:r>
      <w:r w:rsidRPr="000A0AD8">
        <w:rPr>
          <w:rFonts w:ascii="Times New Roman"/>
          <w:i/>
          <w:sz w:val="24"/>
        </w:rPr>
        <w:t>American Journal of Hospice &amp; Palliative Medicine</w:t>
      </w:r>
      <w:r w:rsidR="00086189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38 (5), 494-502. </w:t>
      </w:r>
      <w:hyperlink r:id="rId19" w:history="1">
        <w:r w:rsidR="00557CBD" w:rsidRPr="000A0AD8">
          <w:rPr>
            <w:rStyle w:val="Hyperlink"/>
            <w:rFonts w:ascii="Times New Roman"/>
            <w:sz w:val="24"/>
          </w:rPr>
          <w:t>https://doi.org/10.1177/1049909120959634</w:t>
        </w:r>
      </w:hyperlink>
      <w:r w:rsidR="00557CBD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 xml:space="preserve"> </w:t>
      </w:r>
    </w:p>
    <w:p w14:paraId="549D49F2" w14:textId="77777777" w:rsidR="00086189" w:rsidRPr="000A0AD8" w:rsidRDefault="00086189" w:rsidP="001A6579">
      <w:pPr>
        <w:pStyle w:val="ListParagraph"/>
        <w:ind w:left="360"/>
        <w:rPr>
          <w:rFonts w:ascii="Times New Roman" w:eastAsia="Malgun Gothic"/>
          <w:kern w:val="0"/>
          <w:sz w:val="24"/>
        </w:rPr>
      </w:pPr>
    </w:p>
    <w:p w14:paraId="312A9B43" w14:textId="77777777" w:rsidR="00086189" w:rsidRPr="000A0AD8" w:rsidRDefault="00086189" w:rsidP="005765DB">
      <w:pPr>
        <w:pStyle w:val="ListParagraph"/>
        <w:numPr>
          <w:ilvl w:val="0"/>
          <w:numId w:val="39"/>
        </w:numPr>
        <w:tabs>
          <w:tab w:val="left" w:pos="720"/>
          <w:tab w:val="left" w:pos="1170"/>
        </w:tabs>
        <w:spacing w:before="240"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 w:eastAsia="Malgun Gothic"/>
          <w:kern w:val="0"/>
          <w:sz w:val="24"/>
        </w:rPr>
        <w:t xml:space="preserve">Ruggiano, N., Washington, K. T., </w:t>
      </w:r>
      <w:r w:rsidRPr="000A0AD8">
        <w:rPr>
          <w:rFonts w:ascii="Times New Roman" w:eastAsia="Malgun Gothic"/>
          <w:kern w:val="0"/>
          <w:sz w:val="24"/>
          <w:u w:val="single"/>
        </w:rPr>
        <w:t>Luo, Y.</w:t>
      </w:r>
      <w:r w:rsidRPr="000A0AD8">
        <w:rPr>
          <w:rFonts w:ascii="Times New Roman" w:eastAsia="Malgun Gothic"/>
          <w:kern w:val="0"/>
          <w:sz w:val="24"/>
        </w:rPr>
        <w:t xml:space="preserve">, </w:t>
      </w:r>
      <w:r w:rsidRPr="000A0AD8">
        <w:rPr>
          <w:rFonts w:ascii="Times New Roman" w:eastAsia="Malgun Gothic"/>
          <w:b/>
          <w:kern w:val="0"/>
          <w:sz w:val="24"/>
        </w:rPr>
        <w:t>Noh, H.</w:t>
      </w:r>
      <w:r w:rsidRPr="000A0AD8">
        <w:rPr>
          <w:rFonts w:ascii="Times New Roman" w:eastAsia="Malgun Gothic"/>
          <w:kern w:val="0"/>
          <w:sz w:val="24"/>
        </w:rPr>
        <w:t xml:space="preserve">, &amp; Brown, E. L. (2021). Feasibility of using private Facebook groups for community-based dementia caregiver support. </w:t>
      </w:r>
      <w:r w:rsidRPr="000A0AD8">
        <w:rPr>
          <w:rFonts w:ascii="Times New Roman" w:eastAsia="Malgun Gothic"/>
          <w:i/>
          <w:kern w:val="0"/>
          <w:sz w:val="24"/>
        </w:rPr>
        <w:t>Best Practices in Mental Health</w:t>
      </w:r>
      <w:r w:rsidRPr="000A0AD8">
        <w:rPr>
          <w:rFonts w:ascii="Times New Roman" w:eastAsia="Malgun Gothic"/>
          <w:kern w:val="0"/>
          <w:sz w:val="24"/>
        </w:rPr>
        <w:t>, 17(1), 44-55.</w:t>
      </w:r>
    </w:p>
    <w:p w14:paraId="4A9324B8" w14:textId="77777777" w:rsidR="00946123" w:rsidRPr="000A0AD8" w:rsidRDefault="00946123" w:rsidP="001A6579">
      <w:pPr>
        <w:pStyle w:val="ListParagraph"/>
        <w:tabs>
          <w:tab w:val="left" w:pos="720"/>
        </w:tabs>
        <w:ind w:left="360"/>
        <w:jc w:val="left"/>
        <w:rPr>
          <w:rFonts w:ascii="Times New Roman" w:eastAsia="Malgun Gothic"/>
          <w:i/>
          <w:kern w:val="0"/>
          <w:sz w:val="24"/>
        </w:rPr>
      </w:pPr>
    </w:p>
    <w:p w14:paraId="09F47659" w14:textId="5FE3253A" w:rsidR="001D62DE" w:rsidRPr="000A0AD8" w:rsidRDefault="00784FB6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/>
        <w:jc w:val="left"/>
        <w:rPr>
          <w:rFonts w:ascii="Times New Roman" w:eastAsia="Malgun Gothic"/>
          <w:i/>
          <w:kern w:val="0"/>
          <w:sz w:val="24"/>
        </w:rPr>
      </w:pPr>
      <w:r w:rsidRPr="000A0AD8">
        <w:rPr>
          <w:rFonts w:ascii="Times New Roman" w:eastAsia="Malgun Gothic"/>
          <w:b/>
          <w:kern w:val="0"/>
          <w:sz w:val="24"/>
        </w:rPr>
        <w:t>Noh, H.</w:t>
      </w:r>
      <w:r w:rsidR="005B40B5">
        <w:rPr>
          <w:rFonts w:ascii="Times New Roman" w:eastAsia="Malgun Gothic" w:hint="eastAsia"/>
          <w:b/>
          <w:kern w:val="0"/>
          <w:sz w:val="24"/>
        </w:rPr>
        <w:t>*</w:t>
      </w:r>
      <w:r w:rsidR="00DF4D77" w:rsidRPr="000A0AD8">
        <w:rPr>
          <w:rFonts w:ascii="Times New Roman" w:eastAsia="Malgun Gothic"/>
          <w:kern w:val="0"/>
          <w:sz w:val="24"/>
        </w:rPr>
        <w:t xml:space="preserve">, Lee, L. H., &amp; </w:t>
      </w:r>
      <w:r w:rsidR="00DF4D77" w:rsidRPr="000A0AD8">
        <w:rPr>
          <w:rFonts w:ascii="Times New Roman" w:eastAsia="Malgun Gothic"/>
          <w:kern w:val="0"/>
          <w:sz w:val="24"/>
          <w:u w:val="single"/>
        </w:rPr>
        <w:t>Won, C.</w:t>
      </w:r>
      <w:r w:rsidR="00DF4D77" w:rsidRPr="000A0AD8">
        <w:rPr>
          <w:rFonts w:ascii="Times New Roman" w:eastAsia="Malgun Gothic"/>
          <w:kern w:val="0"/>
          <w:sz w:val="24"/>
        </w:rPr>
        <w:t xml:space="preserve"> (</w:t>
      </w:r>
      <w:proofErr w:type="spellStart"/>
      <w:r w:rsidR="00DF4D77" w:rsidRPr="000A0AD8">
        <w:rPr>
          <w:rFonts w:ascii="Times New Roman" w:eastAsia="Malgun Gothic"/>
          <w:kern w:val="0"/>
          <w:sz w:val="24"/>
        </w:rPr>
        <w:t>2021</w:t>
      </w:r>
      <w:r w:rsidR="000A0AD8" w:rsidRPr="000A0AD8">
        <w:rPr>
          <w:rFonts w:ascii="Times New Roman" w:eastAsia="Malgun Gothic" w:hint="eastAsia"/>
          <w:kern w:val="0"/>
          <w:sz w:val="24"/>
        </w:rPr>
        <w:t>b</w:t>
      </w:r>
      <w:proofErr w:type="spellEnd"/>
      <w:r w:rsidRPr="000A0AD8">
        <w:rPr>
          <w:rFonts w:ascii="Times New Roman" w:eastAsia="Malgun Gothic"/>
          <w:kern w:val="0"/>
          <w:sz w:val="24"/>
        </w:rPr>
        <w:t xml:space="preserve">). Educational intervention to improve palliative care knowledge among informal caregivers of cognitively impaired older adults. </w:t>
      </w:r>
      <w:r w:rsidRPr="000A0AD8">
        <w:rPr>
          <w:rFonts w:ascii="Times New Roman" w:eastAsia="Malgun Gothic"/>
          <w:i/>
          <w:kern w:val="0"/>
          <w:sz w:val="24"/>
        </w:rPr>
        <w:t xml:space="preserve">Palliative </w:t>
      </w:r>
      <w:r w:rsidR="00031DD4" w:rsidRPr="000A0AD8">
        <w:rPr>
          <w:rFonts w:ascii="Times New Roman" w:eastAsia="Malgun Gothic"/>
          <w:i/>
          <w:kern w:val="0"/>
          <w:sz w:val="24"/>
        </w:rPr>
        <w:t xml:space="preserve">&amp; </w:t>
      </w:r>
      <w:r w:rsidRPr="000A0AD8">
        <w:rPr>
          <w:rFonts w:ascii="Times New Roman" w:eastAsia="Malgun Gothic"/>
          <w:i/>
          <w:kern w:val="0"/>
          <w:sz w:val="24"/>
        </w:rPr>
        <w:t>Supportive Care</w:t>
      </w:r>
      <w:r w:rsidR="00086189" w:rsidRPr="000A0AD8">
        <w:rPr>
          <w:rFonts w:ascii="Times New Roman" w:eastAsia="Malgun Gothic"/>
          <w:kern w:val="0"/>
          <w:sz w:val="24"/>
        </w:rPr>
        <w:t>,</w:t>
      </w:r>
      <w:r w:rsidRPr="000A0AD8">
        <w:rPr>
          <w:rFonts w:ascii="Times New Roman" w:eastAsia="Malgun Gothic"/>
          <w:kern w:val="0"/>
          <w:sz w:val="24"/>
        </w:rPr>
        <w:t xml:space="preserve"> </w:t>
      </w:r>
      <w:r w:rsidR="00DF4D77" w:rsidRPr="000A0AD8">
        <w:rPr>
          <w:rFonts w:ascii="Times New Roman" w:eastAsia="Malgun Gothic"/>
          <w:kern w:val="0"/>
          <w:sz w:val="24"/>
        </w:rPr>
        <w:t>19(5), 515-523</w:t>
      </w:r>
      <w:r w:rsidRPr="000A0AD8">
        <w:rPr>
          <w:rFonts w:ascii="Times New Roman" w:eastAsia="Malgun Gothic"/>
          <w:kern w:val="0"/>
          <w:sz w:val="24"/>
        </w:rPr>
        <w:t xml:space="preserve">. </w:t>
      </w:r>
      <w:proofErr w:type="spellStart"/>
      <w:r w:rsidRPr="000A0AD8">
        <w:rPr>
          <w:rFonts w:ascii="Times New Roman" w:eastAsia="Malgun Gothic"/>
          <w:kern w:val="0"/>
          <w:sz w:val="24"/>
        </w:rPr>
        <w:t>doi:10.1017</w:t>
      </w:r>
      <w:proofErr w:type="spellEnd"/>
      <w:r w:rsidRPr="000A0AD8">
        <w:rPr>
          <w:rFonts w:ascii="Times New Roman" w:eastAsia="Malgun Gothic"/>
          <w:kern w:val="0"/>
          <w:sz w:val="24"/>
        </w:rPr>
        <w:t>/</w:t>
      </w:r>
      <w:proofErr w:type="spellStart"/>
      <w:r w:rsidRPr="000A0AD8">
        <w:rPr>
          <w:rFonts w:ascii="Times New Roman" w:eastAsia="Malgun Gothic"/>
          <w:kern w:val="0"/>
          <w:sz w:val="24"/>
        </w:rPr>
        <w:t>s1478951520001200</w:t>
      </w:r>
      <w:proofErr w:type="spellEnd"/>
      <w:r w:rsidR="001D62DE" w:rsidRPr="000A0AD8">
        <w:rPr>
          <w:rFonts w:ascii="Times New Roman" w:eastAsia="Malgun Gothic"/>
          <w:i/>
          <w:kern w:val="0"/>
          <w:sz w:val="24"/>
        </w:rPr>
        <w:t>.</w:t>
      </w:r>
    </w:p>
    <w:p w14:paraId="026CDD19" w14:textId="77777777" w:rsidR="001D62DE" w:rsidRPr="000A0AD8" w:rsidRDefault="001D62DE" w:rsidP="001A6579">
      <w:pPr>
        <w:pStyle w:val="ListParagraph"/>
        <w:widowControl/>
        <w:wordWrap/>
        <w:autoSpaceDE/>
        <w:autoSpaceDN/>
        <w:spacing w:after="240"/>
        <w:ind w:left="360"/>
        <w:jc w:val="left"/>
        <w:rPr>
          <w:rFonts w:ascii="Times New Roman" w:eastAsia="Malgun Gothic"/>
          <w:kern w:val="0"/>
          <w:sz w:val="24"/>
        </w:rPr>
      </w:pPr>
    </w:p>
    <w:p w14:paraId="256AB45E" w14:textId="746C8AA3" w:rsidR="004D5507" w:rsidRPr="000A0AD8" w:rsidRDefault="00B96F15" w:rsidP="005765DB">
      <w:pPr>
        <w:pStyle w:val="ListParagraph"/>
        <w:widowControl/>
        <w:numPr>
          <w:ilvl w:val="0"/>
          <w:numId w:val="39"/>
        </w:numPr>
        <w:tabs>
          <w:tab w:val="left" w:pos="720"/>
        </w:tabs>
        <w:wordWrap/>
        <w:autoSpaceDE/>
        <w:autoSpaceDN/>
        <w:spacing w:before="240" w:after="240"/>
        <w:ind w:left="360"/>
        <w:jc w:val="left"/>
        <w:rPr>
          <w:rFonts w:ascii="Times New Roman" w:eastAsia="Malgun Gothic"/>
          <w:kern w:val="0"/>
          <w:sz w:val="24"/>
        </w:rPr>
      </w:pPr>
      <w:r w:rsidRPr="000A0AD8">
        <w:rPr>
          <w:rFonts w:ascii="Times New Roman"/>
          <w:sz w:val="24"/>
          <w:shd w:val="clear" w:color="auto" w:fill="FFFFFF"/>
        </w:rPr>
        <w:t xml:space="preserve">Douglas, J., Jung, S., </w:t>
      </w:r>
      <w:r w:rsidRPr="000A0AD8">
        <w:rPr>
          <w:rFonts w:ascii="Times New Roman"/>
          <w:b/>
          <w:sz w:val="24"/>
          <w:shd w:val="clear" w:color="auto" w:fill="FFFFFF"/>
        </w:rPr>
        <w:t>Noh, H.</w:t>
      </w:r>
      <w:r w:rsidRPr="000A0AD8">
        <w:rPr>
          <w:rFonts w:ascii="Times New Roman"/>
          <w:sz w:val="24"/>
          <w:shd w:val="clear" w:color="auto" w:fill="FFFFFF"/>
        </w:rPr>
        <w:t xml:space="preserve">, Ellis, A., &amp; </w:t>
      </w:r>
      <w:r w:rsidRPr="000A0AD8">
        <w:rPr>
          <w:rFonts w:ascii="Times New Roman"/>
          <w:sz w:val="24"/>
          <w:u w:val="single"/>
          <w:shd w:val="clear" w:color="auto" w:fill="FFFFFF"/>
        </w:rPr>
        <w:t>Ferguson, C</w:t>
      </w:r>
      <w:r w:rsidRPr="000A0AD8">
        <w:rPr>
          <w:rFonts w:ascii="Times New Roman"/>
          <w:sz w:val="24"/>
          <w:shd w:val="clear" w:color="auto" w:fill="FFFFFF"/>
        </w:rPr>
        <w:t>. (</w:t>
      </w:r>
      <w:r w:rsidR="00BD26E7" w:rsidRPr="000A0AD8">
        <w:rPr>
          <w:rFonts w:ascii="Times New Roman"/>
          <w:sz w:val="24"/>
          <w:shd w:val="clear" w:color="auto" w:fill="FFFFFF"/>
        </w:rPr>
        <w:t>2020</w:t>
      </w:r>
      <w:r w:rsidRPr="000A0AD8">
        <w:rPr>
          <w:rFonts w:ascii="Times New Roman"/>
          <w:sz w:val="24"/>
          <w:shd w:val="clear" w:color="auto" w:fill="FFFFFF"/>
        </w:rPr>
        <w:t xml:space="preserve">). </w:t>
      </w:r>
      <w:r w:rsidRPr="000A0AD8">
        <w:rPr>
          <w:rFonts w:ascii="Times New Roman" w:eastAsia="Malgun Gothic"/>
          <w:kern w:val="0"/>
          <w:sz w:val="24"/>
        </w:rPr>
        <w:t xml:space="preserve">‘If they don’t like you, they are not going to eat for you’: Individual and interpersonal factors affecting Certified Nursing Assistants’ ability to provide mealtime assistance to residents with dementia. </w:t>
      </w:r>
      <w:r w:rsidRPr="000A0AD8">
        <w:rPr>
          <w:rFonts w:ascii="Times New Roman" w:eastAsia="Malgun Gothic"/>
          <w:i/>
          <w:kern w:val="0"/>
          <w:sz w:val="24"/>
        </w:rPr>
        <w:t>The Gerontologist</w:t>
      </w:r>
      <w:r w:rsidR="00086189" w:rsidRPr="000A0AD8">
        <w:rPr>
          <w:rFonts w:ascii="Times New Roman" w:eastAsia="Malgun Gothic"/>
          <w:i/>
          <w:kern w:val="0"/>
          <w:sz w:val="24"/>
        </w:rPr>
        <w:t>,</w:t>
      </w:r>
      <w:r w:rsidR="00BD26E7" w:rsidRPr="000A0AD8">
        <w:rPr>
          <w:rFonts w:ascii="Times New Roman" w:eastAsia="Malgun Gothic"/>
          <w:i/>
          <w:kern w:val="0"/>
          <w:sz w:val="24"/>
        </w:rPr>
        <w:t xml:space="preserve"> </w:t>
      </w:r>
      <w:r w:rsidR="005C7ABE" w:rsidRPr="000A0AD8">
        <w:rPr>
          <w:rFonts w:ascii="Times New Roman" w:eastAsia="Malgun Gothic"/>
          <w:i/>
          <w:kern w:val="0"/>
          <w:sz w:val="24"/>
        </w:rPr>
        <w:t xml:space="preserve">61(4), 552-562 </w:t>
      </w:r>
      <w:proofErr w:type="spellStart"/>
      <w:r w:rsidR="00BD26E7" w:rsidRPr="000A0AD8">
        <w:rPr>
          <w:rFonts w:ascii="Times New Roman" w:eastAsia="Malgun Gothic"/>
          <w:kern w:val="0"/>
          <w:sz w:val="24"/>
        </w:rPr>
        <w:t>doi:10.1093</w:t>
      </w:r>
      <w:proofErr w:type="spellEnd"/>
      <w:r w:rsidR="00BD26E7" w:rsidRPr="000A0AD8">
        <w:rPr>
          <w:rFonts w:ascii="Times New Roman" w:eastAsia="Malgun Gothic"/>
          <w:kern w:val="0"/>
          <w:sz w:val="24"/>
        </w:rPr>
        <w:t>/</w:t>
      </w:r>
      <w:proofErr w:type="spellStart"/>
      <w:r w:rsidR="00BD26E7" w:rsidRPr="000A0AD8">
        <w:rPr>
          <w:rFonts w:ascii="Times New Roman" w:eastAsia="Malgun Gothic"/>
          <w:kern w:val="0"/>
          <w:sz w:val="24"/>
        </w:rPr>
        <w:t>geront</w:t>
      </w:r>
      <w:proofErr w:type="spellEnd"/>
      <w:r w:rsidR="00BD26E7" w:rsidRPr="000A0AD8">
        <w:rPr>
          <w:rFonts w:ascii="Times New Roman" w:eastAsia="Malgun Gothic"/>
          <w:kern w:val="0"/>
          <w:sz w:val="24"/>
        </w:rPr>
        <w:t>/</w:t>
      </w:r>
      <w:proofErr w:type="spellStart"/>
      <w:r w:rsidR="00BD26E7" w:rsidRPr="000A0AD8">
        <w:rPr>
          <w:rFonts w:ascii="Times New Roman" w:eastAsia="Malgun Gothic"/>
          <w:kern w:val="0"/>
          <w:sz w:val="24"/>
        </w:rPr>
        <w:t>gnaa145</w:t>
      </w:r>
      <w:proofErr w:type="spellEnd"/>
    </w:p>
    <w:p w14:paraId="09963B0B" w14:textId="77777777" w:rsidR="004D5507" w:rsidRPr="000A0AD8" w:rsidRDefault="004D5507" w:rsidP="001A657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before="240" w:after="240"/>
        <w:ind w:left="360" w:right="-335"/>
        <w:jc w:val="left"/>
        <w:rPr>
          <w:rFonts w:ascii="Times New Roman"/>
          <w:sz w:val="24"/>
          <w:shd w:val="clear" w:color="auto" w:fill="FFFFFF"/>
        </w:rPr>
      </w:pPr>
    </w:p>
    <w:p w14:paraId="6363C4A6" w14:textId="030F7ABE" w:rsidR="00695AC0" w:rsidRPr="000A0AD8" w:rsidRDefault="00695AC0" w:rsidP="005765DB">
      <w:pPr>
        <w:pStyle w:val="ListParagraph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before="240" w:after="240"/>
        <w:ind w:left="360" w:right="-335"/>
        <w:jc w:val="left"/>
        <w:rPr>
          <w:rFonts w:ascii="Times New Roman"/>
          <w:sz w:val="24"/>
          <w:shd w:val="clear" w:color="auto" w:fill="FFFFFF"/>
        </w:rPr>
      </w:pPr>
      <w:r w:rsidRPr="000A0AD8">
        <w:rPr>
          <w:rFonts w:ascii="Times New Roman"/>
          <w:sz w:val="24"/>
          <w:shd w:val="clear" w:color="auto" w:fill="FFFFFF"/>
        </w:rPr>
        <w:t xml:space="preserve">Douglas, J., Jung, S., </w:t>
      </w:r>
      <w:r w:rsidRPr="000A0AD8">
        <w:rPr>
          <w:rFonts w:ascii="Times New Roman"/>
          <w:b/>
          <w:sz w:val="24"/>
          <w:shd w:val="clear" w:color="auto" w:fill="FFFFFF"/>
        </w:rPr>
        <w:t>Noh, H.</w:t>
      </w:r>
      <w:r w:rsidRPr="000A0AD8">
        <w:rPr>
          <w:rFonts w:ascii="Times New Roman"/>
          <w:sz w:val="24"/>
          <w:shd w:val="clear" w:color="auto" w:fill="FFFFFF"/>
        </w:rPr>
        <w:t xml:space="preserve">, Ellis, A., &amp; </w:t>
      </w:r>
      <w:r w:rsidRPr="000A0AD8">
        <w:rPr>
          <w:rFonts w:ascii="Times New Roman"/>
          <w:sz w:val="24"/>
          <w:u w:val="single"/>
          <w:shd w:val="clear" w:color="auto" w:fill="FFFFFF"/>
        </w:rPr>
        <w:t>Ferguson, C</w:t>
      </w:r>
      <w:r w:rsidRPr="000A0AD8">
        <w:rPr>
          <w:rFonts w:ascii="Times New Roman"/>
          <w:sz w:val="24"/>
          <w:shd w:val="clear" w:color="auto" w:fill="FFFFFF"/>
        </w:rPr>
        <w:t>. (</w:t>
      </w:r>
      <w:r w:rsidR="0017616A" w:rsidRPr="000A0AD8">
        <w:rPr>
          <w:rFonts w:ascii="Times New Roman"/>
          <w:sz w:val="24"/>
          <w:shd w:val="clear" w:color="auto" w:fill="FFFFFF"/>
        </w:rPr>
        <w:t>2020</w:t>
      </w:r>
      <w:r w:rsidRPr="000A0AD8">
        <w:rPr>
          <w:rFonts w:ascii="Times New Roman"/>
          <w:sz w:val="24"/>
          <w:shd w:val="clear" w:color="auto" w:fill="FFFFFF"/>
        </w:rPr>
        <w:t xml:space="preserve">). </w:t>
      </w:r>
      <w:r w:rsidR="00281C42" w:rsidRPr="000A0AD8">
        <w:rPr>
          <w:rFonts w:ascii="Times New Roman"/>
          <w:sz w:val="24"/>
          <w:shd w:val="clear" w:color="auto" w:fill="FFFFFF"/>
        </w:rPr>
        <w:t>Organizational and healthcare policy barriers to providing mealtime assistance to nursing home residents with dementia: An original research article</w:t>
      </w:r>
      <w:r w:rsidRPr="000A0AD8">
        <w:rPr>
          <w:rFonts w:ascii="Times New Roman"/>
          <w:sz w:val="24"/>
          <w:shd w:val="clear" w:color="auto" w:fill="FFFFFF"/>
        </w:rPr>
        <w:t xml:space="preserve">. </w:t>
      </w:r>
      <w:r w:rsidRPr="000A0AD8">
        <w:rPr>
          <w:rFonts w:ascii="Times New Roman"/>
          <w:i/>
          <w:sz w:val="24"/>
          <w:shd w:val="clear" w:color="auto" w:fill="FFFFFF"/>
        </w:rPr>
        <w:t>Seniors Housing &amp; Care Journal</w:t>
      </w:r>
      <w:r w:rsidR="00086189" w:rsidRPr="000A0AD8">
        <w:rPr>
          <w:rFonts w:ascii="Times New Roman"/>
          <w:sz w:val="24"/>
          <w:shd w:val="clear" w:color="auto" w:fill="FFFFFF"/>
        </w:rPr>
        <w:t>,</w:t>
      </w:r>
      <w:r w:rsidR="0017616A" w:rsidRPr="000A0AD8">
        <w:rPr>
          <w:rFonts w:ascii="Times New Roman"/>
          <w:sz w:val="24"/>
          <w:shd w:val="clear" w:color="auto" w:fill="FFFFFF"/>
        </w:rPr>
        <w:t xml:space="preserve"> 28(1), 3-11.</w:t>
      </w:r>
    </w:p>
    <w:p w14:paraId="057C023A" w14:textId="77777777" w:rsidR="00695AC0" w:rsidRPr="000A0AD8" w:rsidRDefault="00695AC0" w:rsidP="001A657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before="240" w:after="240"/>
        <w:ind w:left="360" w:right="-335"/>
        <w:jc w:val="left"/>
        <w:rPr>
          <w:rFonts w:ascii="Times New Roman"/>
          <w:sz w:val="24"/>
          <w:shd w:val="clear" w:color="auto" w:fill="FFFFFF"/>
        </w:rPr>
      </w:pPr>
    </w:p>
    <w:p w14:paraId="016E3075" w14:textId="281802CE" w:rsidR="001D62DE" w:rsidRPr="000A0AD8" w:rsidRDefault="00CB40E6" w:rsidP="005765DB">
      <w:pPr>
        <w:pStyle w:val="ListParagraph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before="240" w:after="240"/>
        <w:ind w:left="360" w:right="-335"/>
        <w:jc w:val="left"/>
        <w:rPr>
          <w:rFonts w:ascii="Times New Roman"/>
          <w:b/>
          <w:sz w:val="24"/>
          <w:shd w:val="clear" w:color="auto" w:fill="FFFFFF"/>
        </w:rPr>
      </w:pPr>
      <w:r w:rsidRPr="000A0AD8">
        <w:rPr>
          <w:rFonts w:ascii="Times New Roman"/>
          <w:b/>
          <w:sz w:val="24"/>
          <w:shd w:val="clear" w:color="auto" w:fill="FFFFFF"/>
        </w:rPr>
        <w:t>Noh, H</w:t>
      </w:r>
      <w:r w:rsidRPr="000A0AD8">
        <w:rPr>
          <w:rFonts w:ascii="Times New Roman"/>
          <w:sz w:val="24"/>
          <w:shd w:val="clear" w:color="auto" w:fill="FFFFFF"/>
        </w:rPr>
        <w:t>.</w:t>
      </w:r>
      <w:r w:rsidR="005B40B5">
        <w:rPr>
          <w:rFonts w:ascii="Times New Roman" w:hint="eastAsia"/>
          <w:sz w:val="24"/>
          <w:shd w:val="clear" w:color="auto" w:fill="FFFFFF"/>
        </w:rPr>
        <w:t>*</w:t>
      </w:r>
      <w:r w:rsidRPr="000A0AD8">
        <w:rPr>
          <w:rFonts w:ascii="Times New Roman"/>
          <w:sz w:val="24"/>
          <w:shd w:val="clear" w:color="auto" w:fill="FFFFFF"/>
        </w:rPr>
        <w:t xml:space="preserve"> </w:t>
      </w:r>
      <w:r w:rsidR="003747F5" w:rsidRPr="000A0AD8">
        <w:rPr>
          <w:rFonts w:ascii="Times New Roman"/>
          <w:sz w:val="24"/>
          <w:shd w:val="clear" w:color="auto" w:fill="FFFFFF"/>
        </w:rPr>
        <w:t>(</w:t>
      </w:r>
      <w:r w:rsidR="00394A35" w:rsidRPr="000A0AD8">
        <w:rPr>
          <w:rFonts w:ascii="Times New Roman"/>
          <w:sz w:val="24"/>
          <w:shd w:val="clear" w:color="auto" w:fill="FFFFFF"/>
        </w:rPr>
        <w:t>2020</w:t>
      </w:r>
      <w:r w:rsidR="003747F5" w:rsidRPr="000A0AD8">
        <w:rPr>
          <w:rFonts w:ascii="Times New Roman"/>
          <w:sz w:val="24"/>
          <w:shd w:val="clear" w:color="auto" w:fill="FFFFFF"/>
        </w:rPr>
        <w:t>)</w:t>
      </w:r>
      <w:r w:rsidRPr="000A0AD8">
        <w:rPr>
          <w:rFonts w:ascii="Times New Roman"/>
          <w:sz w:val="24"/>
          <w:shd w:val="clear" w:color="auto" w:fill="FFFFFF"/>
        </w:rPr>
        <w:t xml:space="preserve">. Family and Informal Caregiver Support Programs in the United States: Review of Programs by Administration for Community Living. </w:t>
      </w:r>
      <w:r w:rsidRPr="000A0AD8">
        <w:rPr>
          <w:rFonts w:ascii="Times New Roman"/>
          <w:i/>
          <w:sz w:val="24"/>
          <w:shd w:val="clear" w:color="auto" w:fill="FFFFFF"/>
        </w:rPr>
        <w:t>Global Social Security Review</w:t>
      </w:r>
      <w:r w:rsidR="00086189" w:rsidRPr="000A0AD8">
        <w:rPr>
          <w:rFonts w:ascii="Times New Roman"/>
          <w:sz w:val="24"/>
          <w:shd w:val="clear" w:color="auto" w:fill="FFFFFF"/>
        </w:rPr>
        <w:t>,</w:t>
      </w:r>
      <w:r w:rsidR="00394A35" w:rsidRPr="000A0AD8">
        <w:rPr>
          <w:rFonts w:ascii="Times New Roman"/>
          <w:sz w:val="24"/>
          <w:shd w:val="clear" w:color="auto" w:fill="FFFFFF"/>
        </w:rPr>
        <w:t xml:space="preserve"> 12, 28-38.</w:t>
      </w:r>
      <w:r w:rsidR="00944938" w:rsidRPr="000A0AD8">
        <w:rPr>
          <w:rFonts w:ascii="Times New Roman"/>
          <w:sz w:val="24"/>
          <w:shd w:val="clear" w:color="auto" w:fill="FFFFFF"/>
        </w:rPr>
        <w:t xml:space="preserve"> (translated and published in Korean)</w:t>
      </w:r>
    </w:p>
    <w:p w14:paraId="7B45B39E" w14:textId="77777777" w:rsidR="001D62DE" w:rsidRPr="000A0AD8" w:rsidRDefault="001D62DE" w:rsidP="001A6579">
      <w:pPr>
        <w:pStyle w:val="ListParagraph"/>
        <w:ind w:left="360"/>
        <w:jc w:val="left"/>
        <w:rPr>
          <w:rFonts w:ascii="Times New Roman"/>
          <w:b/>
          <w:sz w:val="24"/>
          <w:shd w:val="clear" w:color="auto" w:fill="FFFFFF"/>
        </w:rPr>
      </w:pPr>
    </w:p>
    <w:p w14:paraId="3C08C0AA" w14:textId="77777777" w:rsidR="0042684E" w:rsidRPr="000A0AD8" w:rsidRDefault="00FD3AC3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 w:right="-335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Jung, S.,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bCs/>
          <w:sz w:val="24"/>
        </w:rPr>
        <w:t>, Ellis, A., &amp; Crowe-White, K. (</w:t>
      </w:r>
      <w:r w:rsidR="00EC77B2" w:rsidRPr="000A0AD8">
        <w:rPr>
          <w:rFonts w:ascii="Times New Roman"/>
          <w:bCs/>
          <w:sz w:val="24"/>
        </w:rPr>
        <w:t>2020</w:t>
      </w:r>
      <w:r w:rsidRPr="000A0AD8">
        <w:rPr>
          <w:rFonts w:ascii="Times New Roman"/>
          <w:bCs/>
          <w:sz w:val="24"/>
        </w:rPr>
        <w:t xml:space="preserve">). Dietetic Students’ Perceived Facilitators, Barriers and Perceptions of Working with Older Adults: Implications for Curriculum Development. </w:t>
      </w:r>
      <w:r w:rsidRPr="000A0AD8">
        <w:rPr>
          <w:rFonts w:ascii="Times New Roman"/>
          <w:bCs/>
          <w:i/>
          <w:iCs/>
          <w:sz w:val="24"/>
        </w:rPr>
        <w:t>Journal of Nutrition in Gerontology and Geriatrics</w:t>
      </w:r>
      <w:r w:rsidR="00086189" w:rsidRPr="000A0AD8">
        <w:rPr>
          <w:rFonts w:ascii="Times New Roman"/>
          <w:bCs/>
          <w:i/>
          <w:iCs/>
          <w:sz w:val="24"/>
        </w:rPr>
        <w:t>,</w:t>
      </w:r>
      <w:r w:rsidR="00EC77B2" w:rsidRPr="000A0AD8">
        <w:rPr>
          <w:rFonts w:ascii="Times New Roman"/>
          <w:bCs/>
          <w:iCs/>
          <w:sz w:val="24"/>
        </w:rPr>
        <w:t xml:space="preserve"> 39(2), 143-153.</w:t>
      </w:r>
    </w:p>
    <w:p w14:paraId="36D42056" w14:textId="77777777" w:rsidR="00FD3AC3" w:rsidRPr="000A0AD8" w:rsidRDefault="00FD3AC3" w:rsidP="001A6579">
      <w:pPr>
        <w:pStyle w:val="ListParagraph"/>
        <w:tabs>
          <w:tab w:val="left" w:pos="720"/>
        </w:tabs>
        <w:ind w:left="360" w:right="-335"/>
        <w:jc w:val="left"/>
        <w:rPr>
          <w:rFonts w:ascii="Times New Roman"/>
          <w:bCs/>
          <w:sz w:val="24"/>
        </w:rPr>
      </w:pPr>
    </w:p>
    <w:p w14:paraId="02E95046" w14:textId="3C305F6B" w:rsidR="004124C2" w:rsidRPr="000A0AD8" w:rsidRDefault="004124C2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 w:right="-335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/>
          <w:noProof/>
          <w:sz w:val="24"/>
        </w:rPr>
        <w:t>Noh, H.</w:t>
      </w:r>
      <w:r w:rsidR="005B40B5">
        <w:rPr>
          <w:rFonts w:ascii="Times New Roman" w:hint="eastAsia"/>
          <w:b/>
          <w:noProof/>
          <w:sz w:val="24"/>
        </w:rPr>
        <w:t>*</w:t>
      </w:r>
      <w:r w:rsidRPr="000A0AD8">
        <w:rPr>
          <w:rFonts w:ascii="Times New Roman"/>
          <w:bCs/>
          <w:noProof/>
          <w:sz w:val="24"/>
        </w:rPr>
        <w:t xml:space="preserve"> (2019). Areas of control desired by patients and families referred to hospice care: perspectives of hospice admissions staff. </w:t>
      </w:r>
      <w:r w:rsidRPr="000A0AD8">
        <w:rPr>
          <w:rFonts w:ascii="Times New Roman"/>
          <w:bCs/>
          <w:i/>
          <w:noProof/>
          <w:sz w:val="24"/>
        </w:rPr>
        <w:t>Journal of Applied Gerontology</w:t>
      </w:r>
      <w:r w:rsidR="00086189" w:rsidRPr="000A0AD8">
        <w:rPr>
          <w:bCs/>
          <w:sz w:val="24"/>
        </w:rPr>
        <w:t>,</w:t>
      </w:r>
      <w:r w:rsidRPr="000A0AD8">
        <w:rPr>
          <w:bCs/>
          <w:sz w:val="24"/>
        </w:rPr>
        <w:t xml:space="preserve"> </w:t>
      </w:r>
      <w:r w:rsidR="00EC77B2" w:rsidRPr="000A0AD8">
        <w:rPr>
          <w:rFonts w:ascii="Times New Roman"/>
          <w:bCs/>
          <w:sz w:val="24"/>
          <w:shd w:val="clear" w:color="auto" w:fill="FFFFFF"/>
        </w:rPr>
        <w:t xml:space="preserve">38(5), </w:t>
      </w:r>
      <w:r w:rsidRPr="000A0AD8">
        <w:rPr>
          <w:rFonts w:ascii="Times New Roman"/>
          <w:bCs/>
          <w:sz w:val="24"/>
          <w:shd w:val="clear" w:color="auto" w:fill="FFFFFF"/>
        </w:rPr>
        <w:t>656-672</w:t>
      </w:r>
    </w:p>
    <w:p w14:paraId="4BB9366A" w14:textId="77777777" w:rsidR="004124C2" w:rsidRPr="000A0AD8" w:rsidRDefault="004124C2" w:rsidP="001A6579">
      <w:pPr>
        <w:pStyle w:val="ListParagraph"/>
        <w:tabs>
          <w:tab w:val="left" w:pos="720"/>
        </w:tabs>
        <w:ind w:left="360" w:right="-335"/>
        <w:jc w:val="left"/>
        <w:rPr>
          <w:rFonts w:ascii="Times New Roman"/>
          <w:bCs/>
          <w:sz w:val="24"/>
        </w:rPr>
      </w:pPr>
    </w:p>
    <w:p w14:paraId="1B696810" w14:textId="77777777" w:rsidR="00BA7310" w:rsidRPr="000A0AD8" w:rsidRDefault="00BA7310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 w:eastAsia="Malgun Gothic"/>
          <w:sz w:val="24"/>
        </w:rPr>
        <w:t>Kwak, J.</w:t>
      </w:r>
      <w:r w:rsidRPr="000A0AD8">
        <w:rPr>
          <w:rFonts w:ascii="Times New Roman"/>
          <w:sz w:val="24"/>
        </w:rPr>
        <w:t xml:space="preserve">, Cho, Y., Lee, Y.,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Roh, S. (201</w:t>
      </w:r>
      <w:r w:rsidR="007D10E3" w:rsidRPr="000A0AD8">
        <w:rPr>
          <w:rFonts w:ascii="Times New Roman"/>
          <w:sz w:val="24"/>
        </w:rPr>
        <w:t>9</w:t>
      </w:r>
      <w:r w:rsidRPr="000A0AD8">
        <w:rPr>
          <w:rFonts w:ascii="Times New Roman"/>
          <w:sz w:val="24"/>
        </w:rPr>
        <w:t xml:space="preserve">). Differences in </w:t>
      </w:r>
      <w:r w:rsidR="00E37B18" w:rsidRPr="000A0AD8">
        <w:rPr>
          <w:rFonts w:ascii="Times New Roman"/>
          <w:sz w:val="24"/>
        </w:rPr>
        <w:t>a</w:t>
      </w:r>
      <w:r w:rsidRPr="000A0AD8">
        <w:rPr>
          <w:rFonts w:ascii="Times New Roman"/>
          <w:sz w:val="24"/>
        </w:rPr>
        <w:t xml:space="preserve">dvance </w:t>
      </w:r>
      <w:r w:rsidR="00E37B18" w:rsidRPr="000A0AD8">
        <w:rPr>
          <w:rFonts w:ascii="Times New Roman"/>
          <w:sz w:val="24"/>
        </w:rPr>
        <w:t>c</w:t>
      </w:r>
      <w:r w:rsidRPr="000A0AD8">
        <w:rPr>
          <w:rFonts w:ascii="Times New Roman"/>
          <w:sz w:val="24"/>
        </w:rPr>
        <w:t xml:space="preserve">are </w:t>
      </w:r>
      <w:r w:rsidR="00E37B18" w:rsidRPr="000A0AD8">
        <w:rPr>
          <w:rFonts w:ascii="Times New Roman"/>
          <w:sz w:val="24"/>
        </w:rPr>
        <w:t>p</w:t>
      </w:r>
      <w:r w:rsidRPr="000A0AD8">
        <w:rPr>
          <w:rFonts w:ascii="Times New Roman"/>
          <w:sz w:val="24"/>
        </w:rPr>
        <w:t xml:space="preserve">lanning between American Indian and White Older Adults. </w:t>
      </w:r>
      <w:r w:rsidRPr="000A0AD8">
        <w:rPr>
          <w:rFonts w:ascii="Times New Roman"/>
          <w:i/>
          <w:sz w:val="24"/>
        </w:rPr>
        <w:t>Research in Gerontological Nursing</w:t>
      </w:r>
      <w:r w:rsidR="00086189" w:rsidRPr="000A0AD8">
        <w:rPr>
          <w:rFonts w:ascii="Times New Roman"/>
          <w:i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 w:rsidR="007D10E3" w:rsidRPr="000A0AD8">
        <w:rPr>
          <w:rFonts w:ascii="Times New Roman"/>
          <w:sz w:val="24"/>
        </w:rPr>
        <w:t>12 (1), 34-43</w:t>
      </w:r>
      <w:r w:rsidR="00BB3597" w:rsidRPr="000A0AD8">
        <w:rPr>
          <w:rFonts w:ascii="Times New Roman"/>
          <w:sz w:val="24"/>
        </w:rPr>
        <w:t>.</w:t>
      </w:r>
    </w:p>
    <w:p w14:paraId="35C9F957" w14:textId="77777777" w:rsidR="005E3448" w:rsidRPr="000A0AD8" w:rsidRDefault="005E3448" w:rsidP="001A6579">
      <w:pPr>
        <w:pStyle w:val="ListParagraph"/>
        <w:ind w:left="360"/>
        <w:rPr>
          <w:rFonts w:ascii="Times New Roman"/>
          <w:sz w:val="24"/>
        </w:rPr>
      </w:pPr>
    </w:p>
    <w:p w14:paraId="206F5C0B" w14:textId="26C969C2" w:rsidR="00CE4DB6" w:rsidRPr="000A0AD8" w:rsidRDefault="00CE4DB6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 w:right="-335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b/>
          <w:sz w:val="24"/>
        </w:rPr>
        <w:t>,</w:t>
      </w:r>
      <w:r w:rsidRPr="000A0AD8">
        <w:rPr>
          <w:rFonts w:ascii="Times New Roman"/>
          <w:sz w:val="24"/>
        </w:rPr>
        <w:t xml:space="preserve"> Kim, J., Sims, O., Ji, S., &amp; Sawyer, P. (2018). Racial differences in associations of perceived health and social and physical activities with advance care planning, end-of-life concerns and hospice knowledge. </w:t>
      </w:r>
      <w:r w:rsidRPr="000A0AD8">
        <w:rPr>
          <w:rFonts w:ascii="Times New Roman"/>
          <w:i/>
          <w:sz w:val="24"/>
        </w:rPr>
        <w:t>American Journal of Hospice &amp; Palliative Medicine,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noProof/>
          <w:sz w:val="24"/>
        </w:rPr>
        <w:t>35 (1), 34-40.</w:t>
      </w:r>
    </w:p>
    <w:p w14:paraId="6B2AD8E0" w14:textId="77777777" w:rsidR="00CE4DB6" w:rsidRPr="000A0AD8" w:rsidRDefault="00CE4DB6" w:rsidP="00CE4DB6">
      <w:pPr>
        <w:tabs>
          <w:tab w:val="left" w:pos="720"/>
        </w:tabs>
        <w:ind w:right="-335"/>
        <w:jc w:val="left"/>
        <w:rPr>
          <w:rFonts w:ascii="Times New Roman"/>
          <w:b/>
          <w:sz w:val="24"/>
        </w:rPr>
      </w:pPr>
    </w:p>
    <w:p w14:paraId="65CF0322" w14:textId="7EAD531A" w:rsidR="00CE4DB6" w:rsidRPr="000A0AD8" w:rsidRDefault="00CE4DB6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&amp; Kwak, J. (2018). End-of-life decision making for persons with dementia: proxies’ perception of support. </w:t>
      </w:r>
      <w:r w:rsidRPr="000A0AD8">
        <w:rPr>
          <w:rFonts w:ascii="Times New Roman"/>
          <w:i/>
          <w:sz w:val="24"/>
        </w:rPr>
        <w:t>Dementia: The International Journal of Social Research and Practice,</w:t>
      </w:r>
      <w:r w:rsidRPr="000A0AD8">
        <w:rPr>
          <w:rFonts w:ascii="Arial" w:hAnsi="Arial" w:cs="Arial"/>
          <w:b/>
          <w:bCs/>
          <w:color w:val="333300"/>
          <w:sz w:val="24"/>
          <w:shd w:val="clear" w:color="auto" w:fill="FFFFFF"/>
        </w:rPr>
        <w:t xml:space="preserve"> </w:t>
      </w:r>
      <w:r w:rsidRPr="000A0AD8">
        <w:rPr>
          <w:rFonts w:ascii="Times New Roman"/>
          <w:bCs/>
          <w:color w:val="333300"/>
          <w:sz w:val="24"/>
          <w:shd w:val="clear" w:color="auto" w:fill="FFFFFF"/>
        </w:rPr>
        <w:t>17 (4), 478-493.</w:t>
      </w:r>
      <w:r w:rsidRPr="000A0AD8">
        <w:rPr>
          <w:rFonts w:ascii="Times New Roman"/>
          <w:i/>
          <w:color w:val="000000" w:themeColor="text1"/>
          <w:sz w:val="24"/>
        </w:rPr>
        <w:t xml:space="preserve"> </w:t>
      </w:r>
    </w:p>
    <w:p w14:paraId="51B80FA2" w14:textId="77777777" w:rsidR="00CE4DB6" w:rsidRPr="000A0AD8" w:rsidRDefault="00CE4DB6" w:rsidP="00CE4DB6">
      <w:pPr>
        <w:pStyle w:val="ListParagraph"/>
        <w:rPr>
          <w:rFonts w:ascii="Times New Roman"/>
          <w:sz w:val="24"/>
        </w:rPr>
      </w:pPr>
    </w:p>
    <w:p w14:paraId="1D3CA35A" w14:textId="77777777" w:rsidR="00CE4DB6" w:rsidRPr="000A0AD8" w:rsidRDefault="00CE4DB6" w:rsidP="005765DB">
      <w:pPr>
        <w:pStyle w:val="ListParagraph"/>
        <w:numPr>
          <w:ilvl w:val="0"/>
          <w:numId w:val="39"/>
        </w:numPr>
        <w:ind w:left="360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Kwak, J.,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(2018). What Matters to Persons with Dementia at the End of Life: Perspectives of Proxy Decision-Makers. </w:t>
      </w:r>
      <w:r w:rsidRPr="000A0AD8">
        <w:rPr>
          <w:rFonts w:ascii="Times New Roman"/>
          <w:i/>
          <w:sz w:val="24"/>
        </w:rPr>
        <w:t>Journal of Hospice &amp; Palliative Nursing</w:t>
      </w:r>
      <w:r w:rsidRPr="000A0AD8">
        <w:rPr>
          <w:rFonts w:ascii="Times New Roman"/>
          <w:sz w:val="24"/>
        </w:rPr>
        <w:t>, 20 (5). 478-485.</w:t>
      </w:r>
    </w:p>
    <w:p w14:paraId="3A5383F2" w14:textId="77777777" w:rsidR="00CE4DB6" w:rsidRPr="000A0AD8" w:rsidRDefault="00CE4DB6" w:rsidP="00CE4DB6">
      <w:pPr>
        <w:pStyle w:val="ListParagraph"/>
        <w:rPr>
          <w:rFonts w:ascii="Times New Roman"/>
          <w:sz w:val="24"/>
        </w:rPr>
      </w:pPr>
    </w:p>
    <w:p w14:paraId="30F9A2FF" w14:textId="77777777" w:rsidR="003D6492" w:rsidRPr="000A0AD8" w:rsidRDefault="003D6492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color w:val="000000" w:themeColor="text1"/>
          <w:sz w:val="24"/>
        </w:rPr>
      </w:pPr>
      <w:r w:rsidRPr="000A0AD8">
        <w:rPr>
          <w:rFonts w:ascii="Times New Roman"/>
          <w:sz w:val="24"/>
        </w:rPr>
        <w:t xml:space="preserve">Oh, H.,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Sims, O., </w:t>
      </w:r>
      <w:r w:rsidRPr="000A0AD8">
        <w:rPr>
          <w:rFonts w:ascii="Times New Roman"/>
          <w:sz w:val="24"/>
          <w:u w:val="single"/>
        </w:rPr>
        <w:t>Guo, Y.</w:t>
      </w:r>
      <w:r w:rsidRPr="000A0AD8">
        <w:rPr>
          <w:rFonts w:ascii="Times New Roman"/>
          <w:sz w:val="24"/>
        </w:rPr>
        <w:t xml:space="preserve">, &amp; Sawyer, P. </w:t>
      </w:r>
      <w:r w:rsidR="003E318E" w:rsidRPr="000A0AD8">
        <w:rPr>
          <w:rFonts w:ascii="Times New Roman"/>
          <w:sz w:val="24"/>
        </w:rPr>
        <w:t xml:space="preserve">(2018). </w:t>
      </w:r>
      <w:r w:rsidRPr="000A0AD8">
        <w:rPr>
          <w:rFonts w:ascii="Times New Roman"/>
          <w:color w:val="000000" w:themeColor="text1"/>
          <w:sz w:val="24"/>
          <w:shd w:val="clear" w:color="auto" w:fill="FFFFFF"/>
        </w:rPr>
        <w:t xml:space="preserve">A comparison of urban and non-urban African American older adults on health-related characteristics. </w:t>
      </w:r>
      <w:r w:rsidRPr="000A0AD8">
        <w:rPr>
          <w:rFonts w:ascii="Times New Roman"/>
          <w:i/>
          <w:color w:val="000000" w:themeColor="text1"/>
          <w:sz w:val="24"/>
          <w:shd w:val="clear" w:color="auto" w:fill="FFFFFF"/>
        </w:rPr>
        <w:t>Social Work in Health Care</w:t>
      </w:r>
      <w:r w:rsidR="00BA7310" w:rsidRPr="000A0AD8">
        <w:rPr>
          <w:rFonts w:ascii="Times New Roman"/>
          <w:i/>
          <w:color w:val="000000" w:themeColor="text1"/>
          <w:sz w:val="24"/>
          <w:shd w:val="clear" w:color="auto" w:fill="FFFFFF"/>
        </w:rPr>
        <w:t xml:space="preserve">, </w:t>
      </w:r>
      <w:r w:rsidR="00BA7310" w:rsidRPr="000A0AD8">
        <w:rPr>
          <w:rFonts w:ascii="Times New Roman"/>
          <w:color w:val="000000" w:themeColor="text1"/>
          <w:sz w:val="24"/>
          <w:shd w:val="clear" w:color="auto" w:fill="FFFFFF"/>
        </w:rPr>
        <w:t>57 (9), 762-773.</w:t>
      </w:r>
    </w:p>
    <w:p w14:paraId="73EEE06F" w14:textId="77777777" w:rsidR="003D6492" w:rsidRPr="000A0AD8" w:rsidRDefault="003D6492" w:rsidP="001A657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</w:p>
    <w:p w14:paraId="2E24ED53" w14:textId="2DB11CDF" w:rsidR="0067202F" w:rsidRPr="000A0AD8" w:rsidRDefault="00DD1D5B" w:rsidP="005765DB">
      <w:pPr>
        <w:pStyle w:val="ListParagraph"/>
        <w:numPr>
          <w:ilvl w:val="0"/>
          <w:numId w:val="39"/>
        </w:numPr>
        <w:tabs>
          <w:tab w:val="left" w:pos="720"/>
        </w:tabs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 w:eastAsia="Malgun Gothic"/>
          <w:sz w:val="24"/>
        </w:rPr>
        <w:t xml:space="preserve">Sims, O., Oh, H., </w:t>
      </w:r>
      <w:r w:rsidRPr="000A0AD8">
        <w:rPr>
          <w:rFonts w:ascii="Times New Roman" w:eastAsia="Malgun Gothic"/>
          <w:b/>
          <w:sz w:val="24"/>
        </w:rPr>
        <w:t>Noh, H.</w:t>
      </w:r>
      <w:r w:rsidRPr="000A0AD8">
        <w:rPr>
          <w:rFonts w:ascii="Times New Roman" w:eastAsia="Malgun Gothic"/>
          <w:sz w:val="24"/>
        </w:rPr>
        <w:t xml:space="preserve">, </w:t>
      </w:r>
      <w:r w:rsidRPr="000A0AD8">
        <w:rPr>
          <w:rFonts w:ascii="Times New Roman" w:eastAsia="Malgun Gothic"/>
          <w:sz w:val="24"/>
          <w:u w:val="single"/>
        </w:rPr>
        <w:t>Sheffield, S. D., Ingram, K. E.</w:t>
      </w:r>
      <w:r w:rsidRPr="000A0AD8">
        <w:rPr>
          <w:rFonts w:ascii="Times New Roman" w:eastAsia="Malgun Gothic"/>
          <w:sz w:val="24"/>
        </w:rPr>
        <w:t xml:space="preserve">, &amp; Sawyer, </w:t>
      </w:r>
      <w:r w:rsidR="006051DA" w:rsidRPr="000A0AD8">
        <w:rPr>
          <w:rFonts w:ascii="Times New Roman" w:eastAsia="Malgun Gothic"/>
          <w:sz w:val="24"/>
        </w:rPr>
        <w:t>P. (2018)</w:t>
      </w:r>
      <w:r w:rsidRPr="000A0AD8">
        <w:rPr>
          <w:rFonts w:ascii="Times New Roman" w:eastAsia="Malgun Gothic"/>
          <w:sz w:val="24"/>
        </w:rPr>
        <w:t>.</w:t>
      </w:r>
      <w:r w:rsidRPr="000A0AD8">
        <w:rPr>
          <w:rFonts w:ascii="Times New Roman" w:eastAsia="Malgun Gothic"/>
          <w:sz w:val="24"/>
          <w:vertAlign w:val="superscript"/>
        </w:rPr>
        <w:t xml:space="preserve"> </w:t>
      </w:r>
      <w:r w:rsidRPr="000A0AD8">
        <w:rPr>
          <w:rFonts w:ascii="Times New Roman"/>
          <w:sz w:val="24"/>
        </w:rPr>
        <w:t xml:space="preserve">Prevalence and predictors of co-occurring diabetes and hypertension in community-dwelling older adults. </w:t>
      </w:r>
      <w:r w:rsidRPr="000A0AD8">
        <w:rPr>
          <w:rFonts w:ascii="Times New Roman"/>
          <w:i/>
          <w:sz w:val="24"/>
        </w:rPr>
        <w:t>Geriatrics &amp; Gerontology International</w:t>
      </w:r>
      <w:r w:rsidR="003D55F0" w:rsidRPr="000A0AD8">
        <w:rPr>
          <w:rFonts w:ascii="Times New Roman"/>
          <w:i/>
          <w:sz w:val="24"/>
        </w:rPr>
        <w:t>,</w:t>
      </w:r>
      <w:r w:rsidR="003D55F0" w:rsidRPr="000A0AD8">
        <w:rPr>
          <w:rFonts w:ascii="Times New Roman"/>
          <w:sz w:val="24"/>
        </w:rPr>
        <w:t xml:space="preserve"> 18 (9), 1356-1360</w:t>
      </w:r>
      <w:r w:rsidRPr="000A0AD8">
        <w:rPr>
          <w:rFonts w:ascii="Times New Roman"/>
          <w:sz w:val="24"/>
        </w:rPr>
        <w:t>.</w:t>
      </w:r>
    </w:p>
    <w:p w14:paraId="59B14B50" w14:textId="77777777" w:rsidR="0067202F" w:rsidRPr="000A0AD8" w:rsidRDefault="0067202F" w:rsidP="001A6579">
      <w:pPr>
        <w:pStyle w:val="ListParagraph"/>
        <w:tabs>
          <w:tab w:val="left" w:pos="720"/>
        </w:tabs>
        <w:ind w:left="360" w:right="-335"/>
        <w:jc w:val="left"/>
        <w:rPr>
          <w:rFonts w:ascii="Times New Roman"/>
          <w:b/>
          <w:sz w:val="24"/>
        </w:rPr>
      </w:pPr>
    </w:p>
    <w:bookmarkEnd w:id="0"/>
    <w:p w14:paraId="01A324D1" w14:textId="77777777" w:rsidR="00CE4DB6" w:rsidRPr="000A0AD8" w:rsidRDefault="00CE4DB6" w:rsidP="00CE4DB6">
      <w:pPr>
        <w:tabs>
          <w:tab w:val="left" w:pos="720"/>
        </w:tabs>
        <w:ind w:right="-335"/>
        <w:jc w:val="left"/>
        <w:rPr>
          <w:rFonts w:ascii="Times New Roman"/>
          <w:b/>
          <w:sz w:val="24"/>
        </w:rPr>
      </w:pPr>
    </w:p>
    <w:p w14:paraId="6AC816DA" w14:textId="5A5A0035" w:rsidR="002B07E7" w:rsidRPr="000A0AD8" w:rsidRDefault="00194D7D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Guo, Y.</w:t>
      </w:r>
      <w:r w:rsidRPr="000A0AD8">
        <w:rPr>
          <w:rFonts w:ascii="Times New Roman"/>
          <w:sz w:val="24"/>
        </w:rPr>
        <w:t xml:space="preserve">, Halli-Tierney, A., &amp; </w:t>
      </w:r>
      <w:r w:rsidRPr="000A0AD8">
        <w:rPr>
          <w:rFonts w:ascii="Times New Roman"/>
          <w:sz w:val="24"/>
          <w:u w:val="single"/>
        </w:rPr>
        <w:t>Anderson, K</w:t>
      </w:r>
      <w:r w:rsidRPr="000A0AD8">
        <w:rPr>
          <w:rFonts w:ascii="Times New Roman"/>
          <w:sz w:val="24"/>
        </w:rPr>
        <w:t xml:space="preserve">. </w:t>
      </w:r>
      <w:r w:rsidR="008C23E4" w:rsidRPr="000A0AD8">
        <w:rPr>
          <w:rFonts w:ascii="Times New Roman"/>
          <w:sz w:val="24"/>
        </w:rPr>
        <w:t xml:space="preserve">(2017). </w:t>
      </w:r>
      <w:r w:rsidRPr="000A0AD8">
        <w:rPr>
          <w:rFonts w:ascii="Times New Roman" w:eastAsia="Malgun Gothic"/>
          <w:sz w:val="24"/>
        </w:rPr>
        <w:t xml:space="preserve">Hospice staff perceptions of information </w:t>
      </w:r>
      <w:proofErr w:type="gramStart"/>
      <w:r w:rsidRPr="000A0AD8">
        <w:rPr>
          <w:rFonts w:ascii="Times New Roman" w:eastAsia="Malgun Gothic"/>
          <w:sz w:val="24"/>
        </w:rPr>
        <w:t>needs</w:t>
      </w:r>
      <w:proofErr w:type="gramEnd"/>
      <w:r w:rsidRPr="000A0AD8">
        <w:rPr>
          <w:rFonts w:ascii="Times New Roman" w:eastAsia="Malgun Gothic"/>
          <w:sz w:val="24"/>
        </w:rPr>
        <w:t xml:space="preserve"> among patients and families during hospice admissions visits. </w:t>
      </w:r>
      <w:r w:rsidRPr="000A0AD8">
        <w:rPr>
          <w:rFonts w:ascii="Times New Roman" w:eastAsia="Malgun Gothic"/>
          <w:i/>
          <w:sz w:val="24"/>
        </w:rPr>
        <w:t>Journal of Hospice &amp; Palliative Nursing</w:t>
      </w:r>
      <w:r w:rsidR="00086189" w:rsidRPr="000A0AD8">
        <w:rPr>
          <w:rFonts w:ascii="Times New Roman" w:eastAsia="Malgun Gothic"/>
          <w:i/>
          <w:sz w:val="24"/>
        </w:rPr>
        <w:t>,</w:t>
      </w:r>
      <w:r w:rsidR="00D12441" w:rsidRPr="000A0AD8">
        <w:rPr>
          <w:rFonts w:ascii="Times New Roman"/>
          <w:sz w:val="24"/>
        </w:rPr>
        <w:t xml:space="preserve"> 19 (1</w:t>
      </w:r>
      <w:r w:rsidRPr="000A0AD8">
        <w:rPr>
          <w:rFonts w:ascii="Times New Roman"/>
          <w:sz w:val="24"/>
        </w:rPr>
        <w:t>)</w:t>
      </w:r>
      <w:r w:rsidR="00D12441" w:rsidRPr="000A0AD8">
        <w:rPr>
          <w:rFonts w:ascii="Times New Roman"/>
          <w:sz w:val="24"/>
        </w:rPr>
        <w:t>, 82-99</w:t>
      </w:r>
      <w:r w:rsidR="002B07E7" w:rsidRPr="000A0AD8">
        <w:rPr>
          <w:rFonts w:ascii="Times New Roman"/>
          <w:sz w:val="24"/>
        </w:rPr>
        <w:t>.</w:t>
      </w:r>
    </w:p>
    <w:p w14:paraId="19219A7E" w14:textId="77777777" w:rsidR="002B07E7" w:rsidRPr="000A0AD8" w:rsidRDefault="002B07E7" w:rsidP="001A6579">
      <w:pPr>
        <w:pStyle w:val="ListParagraph"/>
        <w:tabs>
          <w:tab w:val="left" w:pos="720"/>
        </w:tabs>
        <w:ind w:left="360" w:right="-335"/>
        <w:jc w:val="left"/>
        <w:rPr>
          <w:rFonts w:ascii="Times New Roman"/>
          <w:sz w:val="24"/>
        </w:rPr>
      </w:pPr>
    </w:p>
    <w:p w14:paraId="39308501" w14:textId="77777777" w:rsidR="006433C9" w:rsidRPr="000A0AD8" w:rsidRDefault="008803A3" w:rsidP="005765DB">
      <w:pPr>
        <w:pStyle w:val="ListParagraph"/>
        <w:numPr>
          <w:ilvl w:val="0"/>
          <w:numId w:val="39"/>
        </w:numPr>
        <w:tabs>
          <w:tab w:val="left" w:pos="720"/>
          <w:tab w:val="left" w:pos="810"/>
        </w:tabs>
        <w:spacing w:before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Kavanaugh, M.,</w:t>
      </w:r>
      <w:r w:rsidR="00C479A2" w:rsidRPr="000A0AD8">
        <w:rPr>
          <w:rFonts w:ascii="Times New Roman"/>
          <w:sz w:val="24"/>
        </w:rPr>
        <w:t xml:space="preserve"> </w:t>
      </w:r>
      <w:r w:rsidR="00C479A2"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Zhang, L.</w:t>
      </w:r>
      <w:r w:rsidR="00C479A2" w:rsidRPr="000A0AD8">
        <w:rPr>
          <w:rFonts w:ascii="Times New Roman"/>
          <w:sz w:val="24"/>
        </w:rPr>
        <w:t xml:space="preserve"> </w:t>
      </w:r>
      <w:r w:rsidR="008C23E4" w:rsidRPr="000A0AD8">
        <w:rPr>
          <w:rFonts w:ascii="Times New Roman"/>
          <w:sz w:val="24"/>
        </w:rPr>
        <w:t xml:space="preserve">(2016). </w:t>
      </w:r>
      <w:r w:rsidR="00B92021" w:rsidRPr="000A0AD8">
        <w:rPr>
          <w:rFonts w:ascii="Times New Roman"/>
          <w:sz w:val="24"/>
        </w:rPr>
        <w:t>Caregiving youth knowledge and perceptions of parental end-of-life wishes in Huntington’s Disease</w:t>
      </w:r>
      <w:r w:rsidR="00C479A2" w:rsidRPr="000A0AD8">
        <w:rPr>
          <w:rFonts w:ascii="Times New Roman"/>
          <w:sz w:val="24"/>
        </w:rPr>
        <w:t xml:space="preserve">. </w:t>
      </w:r>
      <w:r w:rsidR="00C479A2" w:rsidRPr="000A0AD8">
        <w:rPr>
          <w:rFonts w:ascii="Times New Roman"/>
          <w:i/>
          <w:sz w:val="24"/>
        </w:rPr>
        <w:t>Journal o</w:t>
      </w:r>
      <w:r w:rsidR="00B92021" w:rsidRPr="000A0AD8">
        <w:rPr>
          <w:rFonts w:ascii="Times New Roman"/>
          <w:i/>
          <w:sz w:val="24"/>
        </w:rPr>
        <w:t>f Social Work in End-of-Life &amp;</w:t>
      </w:r>
      <w:r w:rsidR="00C479A2" w:rsidRPr="000A0AD8">
        <w:rPr>
          <w:rFonts w:ascii="Times New Roman"/>
          <w:i/>
          <w:sz w:val="24"/>
        </w:rPr>
        <w:t xml:space="preserve"> Palliative Care</w:t>
      </w:r>
      <w:r w:rsidR="00086189" w:rsidRPr="000A0AD8">
        <w:rPr>
          <w:rFonts w:ascii="Times New Roman"/>
          <w:i/>
          <w:sz w:val="24"/>
        </w:rPr>
        <w:t>,</w:t>
      </w:r>
      <w:r w:rsidR="00C479A2" w:rsidRPr="000A0AD8">
        <w:rPr>
          <w:rFonts w:ascii="Times New Roman"/>
          <w:sz w:val="24"/>
        </w:rPr>
        <w:t xml:space="preserve"> </w:t>
      </w:r>
      <w:r w:rsidR="008C23E4" w:rsidRPr="000A0AD8">
        <w:rPr>
          <w:rFonts w:ascii="Times New Roman"/>
          <w:sz w:val="24"/>
        </w:rPr>
        <w:t xml:space="preserve">12 </w:t>
      </w:r>
      <w:r w:rsidR="00C479A2" w:rsidRPr="000A0AD8">
        <w:rPr>
          <w:rFonts w:ascii="Times New Roman"/>
          <w:sz w:val="24"/>
        </w:rPr>
        <w:t>(</w:t>
      </w:r>
      <w:r w:rsidR="008C23E4" w:rsidRPr="000A0AD8">
        <w:rPr>
          <w:rFonts w:ascii="Times New Roman"/>
          <w:sz w:val="24"/>
        </w:rPr>
        <w:t>4</w:t>
      </w:r>
      <w:r w:rsidR="00C479A2" w:rsidRPr="000A0AD8">
        <w:rPr>
          <w:rFonts w:ascii="Times New Roman"/>
          <w:sz w:val="24"/>
        </w:rPr>
        <w:t>)</w:t>
      </w:r>
      <w:r w:rsidR="008C23E4" w:rsidRPr="000A0AD8">
        <w:rPr>
          <w:rFonts w:ascii="Times New Roman"/>
          <w:sz w:val="24"/>
        </w:rPr>
        <w:t>, 348-365.</w:t>
      </w:r>
    </w:p>
    <w:p w14:paraId="156B37CE" w14:textId="77777777" w:rsidR="006433C9" w:rsidRPr="000A0AD8" w:rsidRDefault="006433C9" w:rsidP="001A6579">
      <w:pPr>
        <w:pStyle w:val="ListParagraph"/>
        <w:tabs>
          <w:tab w:val="left" w:pos="720"/>
          <w:tab w:val="left" w:pos="810"/>
        </w:tabs>
        <w:ind w:left="360" w:right="-335"/>
        <w:jc w:val="left"/>
        <w:rPr>
          <w:rFonts w:ascii="Times New Roman"/>
          <w:sz w:val="24"/>
        </w:rPr>
      </w:pPr>
    </w:p>
    <w:p w14:paraId="4D489567" w14:textId="49C6E385" w:rsidR="00DF53DA" w:rsidRPr="000A0AD8" w:rsidRDefault="00DF53DA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sz w:val="24"/>
        </w:rPr>
        <w:t xml:space="preserve">, De Sayu, R., </w:t>
      </w:r>
      <w:r w:rsidRPr="000A0AD8">
        <w:rPr>
          <w:rFonts w:ascii="Times New Roman"/>
          <w:sz w:val="24"/>
          <w:u w:val="single"/>
        </w:rPr>
        <w:t>An</w:t>
      </w:r>
      <w:r w:rsidR="000E4361" w:rsidRPr="000A0AD8">
        <w:rPr>
          <w:rFonts w:ascii="Times New Roman"/>
          <w:sz w:val="24"/>
          <w:u w:val="single"/>
        </w:rPr>
        <w:t>derson, K.</w:t>
      </w:r>
      <w:r w:rsidR="00CD0D8B" w:rsidRPr="000A0AD8">
        <w:rPr>
          <w:rFonts w:ascii="Times New Roman"/>
          <w:sz w:val="24"/>
        </w:rPr>
        <w:t xml:space="preserve">, </w:t>
      </w:r>
      <w:r w:rsidR="000E4361" w:rsidRPr="000A0AD8">
        <w:rPr>
          <w:rFonts w:ascii="Times New Roman"/>
          <w:sz w:val="24"/>
        </w:rPr>
        <w:t>&amp; Ford, C. (2016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color w:val="000000"/>
          <w:sz w:val="24"/>
        </w:rPr>
        <w:t>Community-based participatory research on issues around palliative and end-of-life care: literature review.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>Journal of Hospice &amp; Palliative Nursing</w:t>
      </w:r>
      <w:r w:rsidR="00086189" w:rsidRPr="000A0AD8">
        <w:rPr>
          <w:rFonts w:ascii="Times New Roman"/>
          <w:i/>
          <w:sz w:val="24"/>
        </w:rPr>
        <w:t>,</w:t>
      </w:r>
      <w:r w:rsidR="004E33CB" w:rsidRPr="000A0AD8">
        <w:rPr>
          <w:rFonts w:ascii="Times New Roman"/>
          <w:i/>
          <w:sz w:val="24"/>
        </w:rPr>
        <w:t xml:space="preserve"> </w:t>
      </w:r>
      <w:r w:rsidR="000E4361" w:rsidRPr="000A0AD8">
        <w:rPr>
          <w:rFonts w:ascii="Times New Roman"/>
          <w:sz w:val="24"/>
        </w:rPr>
        <w:t>18(3), 249-255.</w:t>
      </w:r>
    </w:p>
    <w:p w14:paraId="749879C4" w14:textId="77777777" w:rsidR="002B07E7" w:rsidRPr="000A0AD8" w:rsidRDefault="002B07E7" w:rsidP="001A6579">
      <w:pPr>
        <w:pStyle w:val="ListParagraph"/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</w:p>
    <w:p w14:paraId="18843CE1" w14:textId="77777777" w:rsidR="00A21C89" w:rsidRPr="000A0AD8" w:rsidRDefault="00A21C89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Burgio, K. L., Williams, B. R., Dionne-Odom, J. N., Redden, D. T.,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Goode, P. S., Kvale, E.,</w:t>
      </w:r>
      <w:r w:rsidRPr="000A0AD8">
        <w:rPr>
          <w:rFonts w:ascii="Times New Roman"/>
          <w:sz w:val="24"/>
          <w:vertAlign w:val="superscript"/>
        </w:rPr>
        <w:t xml:space="preserve"> </w:t>
      </w:r>
      <w:proofErr w:type="spellStart"/>
      <w:r w:rsidRPr="000A0AD8">
        <w:rPr>
          <w:rFonts w:ascii="Times New Roman"/>
          <w:sz w:val="24"/>
        </w:rPr>
        <w:t>Bakita</w:t>
      </w:r>
      <w:r w:rsidR="00743A1A" w:rsidRPr="000A0AD8">
        <w:rPr>
          <w:rFonts w:ascii="Times New Roman"/>
          <w:sz w:val="24"/>
        </w:rPr>
        <w:t>s</w:t>
      </w:r>
      <w:proofErr w:type="spellEnd"/>
      <w:r w:rsidR="00743A1A" w:rsidRPr="000A0AD8">
        <w:rPr>
          <w:rFonts w:ascii="Times New Roman"/>
          <w:sz w:val="24"/>
        </w:rPr>
        <w:t>, M., &amp; Bailey, F. A. (2016</w:t>
      </w:r>
      <w:r w:rsidRPr="000A0AD8">
        <w:rPr>
          <w:rFonts w:ascii="Times New Roman"/>
          <w:sz w:val="24"/>
        </w:rPr>
        <w:t xml:space="preserve">). Racial differences in processes of care at end of life in VA medical centers: planned secondary analysis of data from the BEACON trial. </w:t>
      </w:r>
      <w:r w:rsidRPr="000A0AD8">
        <w:rPr>
          <w:rFonts w:ascii="Times New Roman"/>
          <w:i/>
          <w:sz w:val="24"/>
        </w:rPr>
        <w:t>Journal of Palliative Medicin</w:t>
      </w:r>
      <w:r w:rsidR="00123624" w:rsidRPr="000A0AD8">
        <w:rPr>
          <w:rFonts w:ascii="Times New Roman"/>
          <w:i/>
          <w:sz w:val="24"/>
        </w:rPr>
        <w:t>e</w:t>
      </w:r>
      <w:r w:rsidR="00086189" w:rsidRPr="000A0AD8">
        <w:rPr>
          <w:rFonts w:ascii="Times New Roman"/>
          <w:i/>
          <w:sz w:val="24"/>
        </w:rPr>
        <w:t>,</w:t>
      </w:r>
      <w:r w:rsidR="003A3F24" w:rsidRPr="000A0AD8">
        <w:rPr>
          <w:rFonts w:ascii="Times New Roman"/>
          <w:sz w:val="24"/>
        </w:rPr>
        <w:t xml:space="preserve"> 19(2), 157-163.</w:t>
      </w:r>
    </w:p>
    <w:p w14:paraId="24205423" w14:textId="77777777" w:rsidR="002B07E7" w:rsidRPr="000A0AD8" w:rsidRDefault="002B07E7" w:rsidP="001A6579">
      <w:pPr>
        <w:pStyle w:val="ListParagraph"/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</w:p>
    <w:p w14:paraId="074898BC" w14:textId="77777777" w:rsidR="00DB682E" w:rsidRPr="000A0AD8" w:rsidRDefault="008B144A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Williams, B., Amos, B., </w:t>
      </w:r>
      <w:r w:rsidRPr="000A0AD8">
        <w:rPr>
          <w:rFonts w:ascii="Times New Roman"/>
          <w:b/>
          <w:bCs/>
          <w:sz w:val="24"/>
        </w:rPr>
        <w:t>Noh, H.</w:t>
      </w:r>
      <w:r w:rsidR="00DB682E" w:rsidRPr="000A0AD8">
        <w:rPr>
          <w:rFonts w:ascii="Times New Roman"/>
          <w:sz w:val="24"/>
        </w:rPr>
        <w:t>, Woodby, L., Wittich, A., &amp; Burgio, K. (2015). “I was ready to take him home”: next-of-kin’s acco</w:t>
      </w:r>
      <w:r w:rsidR="007B2D83" w:rsidRPr="000A0AD8">
        <w:rPr>
          <w:rFonts w:ascii="Times New Roman"/>
          <w:sz w:val="24"/>
        </w:rPr>
        <w:t>unts of loved one’s death during hospice and palliative care discussions</w:t>
      </w:r>
      <w:r w:rsidR="00DB682E" w:rsidRPr="000A0AD8">
        <w:rPr>
          <w:rFonts w:ascii="Times New Roman"/>
          <w:sz w:val="24"/>
        </w:rPr>
        <w:t xml:space="preserve"> in Veterans Affairs medical centers. </w:t>
      </w:r>
      <w:r w:rsidR="00DB682E" w:rsidRPr="000A0AD8">
        <w:rPr>
          <w:rFonts w:ascii="Times New Roman"/>
          <w:i/>
          <w:iCs/>
          <w:sz w:val="24"/>
        </w:rPr>
        <w:t>Journal o</w:t>
      </w:r>
      <w:r w:rsidR="004D0985" w:rsidRPr="000A0AD8">
        <w:rPr>
          <w:rFonts w:ascii="Times New Roman"/>
          <w:i/>
          <w:iCs/>
          <w:sz w:val="24"/>
        </w:rPr>
        <w:t>f Social Work in End-of-Life &amp;</w:t>
      </w:r>
      <w:r w:rsidR="00DB682E" w:rsidRPr="000A0AD8">
        <w:rPr>
          <w:rFonts w:ascii="Times New Roman"/>
          <w:i/>
          <w:iCs/>
          <w:sz w:val="24"/>
        </w:rPr>
        <w:t xml:space="preserve"> Palliative Care</w:t>
      </w:r>
      <w:r w:rsidR="00086189" w:rsidRPr="000A0AD8">
        <w:rPr>
          <w:rFonts w:ascii="Times New Roman"/>
          <w:i/>
          <w:iCs/>
          <w:sz w:val="24"/>
        </w:rPr>
        <w:t>,</w:t>
      </w:r>
      <w:r w:rsidR="00DB682E" w:rsidRPr="000A0AD8">
        <w:rPr>
          <w:rFonts w:ascii="Times New Roman"/>
          <w:i/>
          <w:iCs/>
          <w:sz w:val="24"/>
        </w:rPr>
        <w:t xml:space="preserve"> </w:t>
      </w:r>
      <w:r w:rsidR="00DB682E" w:rsidRPr="000A0AD8">
        <w:rPr>
          <w:rFonts w:ascii="Times New Roman"/>
          <w:iCs/>
          <w:sz w:val="24"/>
        </w:rPr>
        <w:t>11</w:t>
      </w:r>
      <w:r w:rsidR="00DB682E" w:rsidRPr="000A0AD8">
        <w:rPr>
          <w:rFonts w:ascii="Times New Roman"/>
          <w:sz w:val="24"/>
        </w:rPr>
        <w:t>(1), 50-73.</w:t>
      </w:r>
    </w:p>
    <w:p w14:paraId="07182BDB" w14:textId="77777777" w:rsidR="002B07E7" w:rsidRPr="000A0AD8" w:rsidRDefault="002B07E7" w:rsidP="001A6579">
      <w:pPr>
        <w:pStyle w:val="ListParagraph"/>
        <w:spacing w:after="240"/>
        <w:ind w:left="360" w:right="-335"/>
        <w:jc w:val="left"/>
        <w:rPr>
          <w:rFonts w:ascii="Times New Roman"/>
          <w:sz w:val="24"/>
        </w:rPr>
      </w:pPr>
    </w:p>
    <w:p w14:paraId="455735F1" w14:textId="77777777" w:rsidR="00DB682E" w:rsidRPr="000A0AD8" w:rsidRDefault="00DB682E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Kavanaugh, M.</w:t>
      </w:r>
      <w:r w:rsidR="00046033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Studer, L.</w:t>
      </w:r>
      <w:r w:rsidRPr="000A0AD8">
        <w:rPr>
          <w:rFonts w:ascii="Times New Roman"/>
          <w:sz w:val="24"/>
        </w:rPr>
        <w:t xml:space="preserve"> (2015) "It'd b</w:t>
      </w:r>
      <w:r w:rsidR="008B144A" w:rsidRPr="000A0AD8">
        <w:rPr>
          <w:rFonts w:ascii="Times New Roman"/>
          <w:sz w:val="24"/>
        </w:rPr>
        <w:t xml:space="preserve">e nice if someone asked me how I was doing. like, </w:t>
      </w:r>
      <w:proofErr w:type="spellStart"/>
      <w:r w:rsidR="008B144A" w:rsidRPr="000A0AD8">
        <w:rPr>
          <w:rFonts w:ascii="Times New Roman"/>
          <w:sz w:val="24"/>
        </w:rPr>
        <w:t>'cause</w:t>
      </w:r>
      <w:proofErr w:type="spellEnd"/>
      <w:r w:rsidR="008B144A" w:rsidRPr="000A0AD8">
        <w:rPr>
          <w:rFonts w:ascii="Times New Roman"/>
          <w:sz w:val="24"/>
        </w:rPr>
        <w:t xml:space="preserve"> I</w:t>
      </w:r>
      <w:r w:rsidRPr="000A0AD8">
        <w:rPr>
          <w:rFonts w:ascii="Times New Roman"/>
          <w:sz w:val="24"/>
        </w:rPr>
        <w:t xml:space="preserve"> will have an answer:" exploring support needs of young carers of a parent with Huntington's Disease. </w:t>
      </w:r>
      <w:r w:rsidRPr="000A0AD8">
        <w:rPr>
          <w:rFonts w:ascii="Times New Roman"/>
          <w:i/>
          <w:sz w:val="24"/>
        </w:rPr>
        <w:t>Vulnerable Children and Youth Studies</w:t>
      </w:r>
      <w:r w:rsidR="00086189" w:rsidRPr="000A0AD8">
        <w:rPr>
          <w:rFonts w:ascii="Times New Roman"/>
          <w:i/>
          <w:sz w:val="24"/>
        </w:rPr>
        <w:t>,</w:t>
      </w:r>
      <w:r w:rsidRPr="000A0AD8">
        <w:rPr>
          <w:rFonts w:ascii="Times New Roman"/>
          <w:i/>
          <w:sz w:val="24"/>
        </w:rPr>
        <w:t xml:space="preserve"> </w:t>
      </w:r>
      <w:r w:rsidRPr="000A0AD8">
        <w:rPr>
          <w:rFonts w:ascii="Times New Roman"/>
          <w:sz w:val="24"/>
        </w:rPr>
        <w:t>10(1), 12-25.</w:t>
      </w:r>
    </w:p>
    <w:p w14:paraId="3DBD4008" w14:textId="77777777" w:rsidR="002B07E7" w:rsidRPr="000A0AD8" w:rsidRDefault="002B07E7" w:rsidP="001A6579">
      <w:pPr>
        <w:pStyle w:val="ListParagraph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360" w:right="-335"/>
        <w:jc w:val="left"/>
        <w:rPr>
          <w:rFonts w:ascii="Times New Roman"/>
          <w:sz w:val="24"/>
        </w:rPr>
      </w:pPr>
    </w:p>
    <w:p w14:paraId="204E58D0" w14:textId="6E133F3A" w:rsidR="00DB682E" w:rsidRPr="000A0AD8" w:rsidRDefault="00DB682E" w:rsidP="005765DB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="00D210BB" w:rsidRPr="000A0AD8">
        <w:rPr>
          <w:rFonts w:ascii="Times New Roman"/>
          <w:sz w:val="24"/>
        </w:rPr>
        <w:t>,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 xml:space="preserve">&amp; Schroepfer, T.A. (2015). Terminally ill African American elders' access to and use of hospice care. </w:t>
      </w:r>
      <w:r w:rsidRPr="000A0AD8">
        <w:rPr>
          <w:rFonts w:ascii="Times New Roman"/>
          <w:i/>
          <w:iCs/>
          <w:sz w:val="24"/>
        </w:rPr>
        <w:t>American Journal of Hospice and Palliative Medicine</w:t>
      </w:r>
      <w:r w:rsidR="00086189" w:rsidRPr="000A0AD8">
        <w:rPr>
          <w:rFonts w:ascii="Times New Roman"/>
          <w:i/>
          <w:iCs/>
          <w:sz w:val="24"/>
        </w:rPr>
        <w:t>,</w:t>
      </w:r>
      <w:r w:rsidRPr="000A0AD8">
        <w:rPr>
          <w:rFonts w:ascii="Times New Roman"/>
          <w:sz w:val="24"/>
        </w:rPr>
        <w:t xml:space="preserve"> 32(3), 286-297.</w:t>
      </w:r>
    </w:p>
    <w:p w14:paraId="78B1D83C" w14:textId="77777777" w:rsidR="002B07E7" w:rsidRPr="000A0AD8" w:rsidRDefault="002B07E7" w:rsidP="001A6579">
      <w:pPr>
        <w:pStyle w:val="ListParagraph"/>
        <w:tabs>
          <w:tab w:val="left" w:pos="720"/>
        </w:tabs>
        <w:spacing w:after="240"/>
        <w:ind w:left="360" w:right="-335"/>
        <w:jc w:val="left"/>
        <w:rPr>
          <w:rFonts w:ascii="Times New Roman" w:eastAsia="Malgun Gothic"/>
          <w:sz w:val="24"/>
        </w:rPr>
      </w:pPr>
    </w:p>
    <w:p w14:paraId="59C16A3C" w14:textId="736D9312" w:rsidR="00DB682E" w:rsidRPr="000A0AD8" w:rsidRDefault="00DB682E" w:rsidP="005765DB">
      <w:pPr>
        <w:pStyle w:val="ListParagraph"/>
        <w:numPr>
          <w:ilvl w:val="0"/>
          <w:numId w:val="39"/>
        </w:numPr>
        <w:tabs>
          <w:tab w:val="left" w:pos="720"/>
        </w:tabs>
        <w:spacing w:after="240"/>
        <w:ind w:left="360" w:right="-335"/>
        <w:jc w:val="left"/>
        <w:rPr>
          <w:rFonts w:ascii="Times New Roman" w:eastAsia="Malgun Gothic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5B40B5">
        <w:rPr>
          <w:rFonts w:ascii="Times New Roman" w:hint="eastAsia"/>
          <w:b/>
          <w:sz w:val="24"/>
        </w:rPr>
        <w:t>*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 xml:space="preserve">(2014). </w:t>
      </w:r>
      <w:r w:rsidRPr="000A0AD8">
        <w:rPr>
          <w:rFonts w:ascii="Times New Roman" w:eastAsia="Malgun Gothic"/>
          <w:sz w:val="24"/>
        </w:rPr>
        <w:t xml:space="preserve">Values important to terminally ill African American </w:t>
      </w:r>
      <w:r w:rsidR="003E1E46" w:rsidRPr="000A0AD8">
        <w:rPr>
          <w:rFonts w:ascii="Times New Roman" w:eastAsia="Malgun Gothic"/>
          <w:sz w:val="24"/>
        </w:rPr>
        <w:t>older adults</w:t>
      </w:r>
      <w:r w:rsidR="006778C8" w:rsidRPr="000A0AD8">
        <w:rPr>
          <w:rFonts w:ascii="Times New Roman" w:eastAsia="Malgun Gothic"/>
          <w:sz w:val="24"/>
        </w:rPr>
        <w:t xml:space="preserve"> in receiving hospice care.</w:t>
      </w:r>
      <w:r w:rsidRPr="000A0AD8">
        <w:rPr>
          <w:rFonts w:ascii="Times New Roman" w:eastAsia="Malgun Gothic"/>
          <w:sz w:val="24"/>
        </w:rPr>
        <w:t xml:space="preserve"> </w:t>
      </w:r>
      <w:r w:rsidRPr="000A0AD8">
        <w:rPr>
          <w:rFonts w:ascii="Times New Roman"/>
          <w:i/>
          <w:sz w:val="24"/>
        </w:rPr>
        <w:t>Journal o</w:t>
      </w:r>
      <w:r w:rsidR="005245E9" w:rsidRPr="000A0AD8">
        <w:rPr>
          <w:rFonts w:ascii="Times New Roman"/>
          <w:i/>
          <w:sz w:val="24"/>
        </w:rPr>
        <w:t>f Social Work in End-of-Life &amp;</w:t>
      </w:r>
      <w:r w:rsidRPr="000A0AD8">
        <w:rPr>
          <w:rFonts w:ascii="Times New Roman"/>
          <w:i/>
          <w:sz w:val="24"/>
        </w:rPr>
        <w:t xml:space="preserve"> Palliative Care</w:t>
      </w:r>
      <w:r w:rsidR="00086189" w:rsidRPr="000A0AD8">
        <w:rPr>
          <w:rFonts w:ascii="Times New Roman"/>
          <w:i/>
          <w:sz w:val="24"/>
        </w:rPr>
        <w:t>,</w:t>
      </w:r>
      <w:r w:rsidRPr="000A0AD8">
        <w:rPr>
          <w:rFonts w:ascii="Times New Roman" w:eastAsia="Malgun Gothic"/>
          <w:sz w:val="24"/>
        </w:rPr>
        <w:t xml:space="preserve"> 10 (4), 338-355.</w:t>
      </w:r>
    </w:p>
    <w:p w14:paraId="6C156420" w14:textId="77777777" w:rsidR="002B07E7" w:rsidRPr="000A0AD8" w:rsidRDefault="002B07E7" w:rsidP="001A657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</w:p>
    <w:p w14:paraId="0BAF01C9" w14:textId="77777777" w:rsidR="0000705D" w:rsidRPr="000A0AD8" w:rsidRDefault="0000705D" w:rsidP="005765DB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Schroepfer, T.A., Waltz, A., </w:t>
      </w:r>
      <w:r w:rsidRPr="000A0AD8">
        <w:rPr>
          <w:rFonts w:ascii="Times New Roman"/>
          <w:b/>
          <w:sz w:val="24"/>
        </w:rPr>
        <w:t>Noh, H</w:t>
      </w:r>
      <w:r w:rsidRPr="000A0AD8">
        <w:rPr>
          <w:rFonts w:ascii="Times New Roman"/>
          <w:sz w:val="24"/>
        </w:rPr>
        <w:t xml:space="preserve">., </w:t>
      </w:r>
      <w:proofErr w:type="spellStart"/>
      <w:r w:rsidRPr="000A0AD8">
        <w:rPr>
          <w:rFonts w:ascii="Times New Roman"/>
          <w:sz w:val="24"/>
        </w:rPr>
        <w:t>Matloub</w:t>
      </w:r>
      <w:proofErr w:type="spellEnd"/>
      <w:r w:rsidRPr="000A0AD8">
        <w:rPr>
          <w:rFonts w:ascii="Times New Roman"/>
          <w:sz w:val="24"/>
        </w:rPr>
        <w:t xml:space="preserve">, J., &amp; Kue, V. (2010). Seeking to </w:t>
      </w:r>
      <w:r w:rsidR="00C238C7" w:rsidRPr="000A0AD8">
        <w:rPr>
          <w:rFonts w:ascii="Times New Roman"/>
          <w:sz w:val="24"/>
        </w:rPr>
        <w:t>b</w:t>
      </w:r>
      <w:r w:rsidRPr="000A0AD8">
        <w:rPr>
          <w:rFonts w:ascii="Times New Roman"/>
          <w:sz w:val="24"/>
        </w:rPr>
        <w:t xml:space="preserve">ridge </w:t>
      </w:r>
      <w:r w:rsidR="00C238C7" w:rsidRPr="000A0AD8">
        <w:rPr>
          <w:rFonts w:ascii="Times New Roman"/>
          <w:sz w:val="24"/>
        </w:rPr>
        <w:t>two cultures</w:t>
      </w:r>
      <w:r w:rsidRPr="000A0AD8">
        <w:rPr>
          <w:rFonts w:ascii="Times New Roman"/>
          <w:sz w:val="24"/>
        </w:rPr>
        <w:t xml:space="preserve">: the Wisconsin Hmong </w:t>
      </w:r>
      <w:r w:rsidR="00C238C7" w:rsidRPr="000A0AD8">
        <w:rPr>
          <w:rFonts w:ascii="Times New Roman"/>
          <w:sz w:val="24"/>
        </w:rPr>
        <w:t>cancer experience</w:t>
      </w:r>
      <w:r w:rsidR="006778C8" w:rsidRPr="000A0AD8">
        <w:rPr>
          <w:rFonts w:ascii="Times New Roman"/>
          <w:sz w:val="24"/>
        </w:rPr>
        <w:t>.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>Journal of Cancer Education, 25(4)</w:t>
      </w:r>
      <w:r w:rsidRPr="000A0AD8">
        <w:rPr>
          <w:rFonts w:ascii="Times New Roman"/>
          <w:sz w:val="24"/>
        </w:rPr>
        <w:t>, 609-616.</w:t>
      </w:r>
    </w:p>
    <w:p w14:paraId="53E42DB2" w14:textId="77777777" w:rsidR="002B07E7" w:rsidRPr="000A0AD8" w:rsidRDefault="002B07E7" w:rsidP="001A657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</w:p>
    <w:p w14:paraId="73B9EFE9" w14:textId="77777777" w:rsidR="0000705D" w:rsidRPr="000A0AD8" w:rsidRDefault="00734FC0" w:rsidP="005765DB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Schroepfer, T. A.</w:t>
      </w:r>
      <w:r w:rsidR="0000705D" w:rsidRPr="000A0AD8">
        <w:rPr>
          <w:rFonts w:ascii="Times New Roman"/>
          <w:sz w:val="24"/>
        </w:rPr>
        <w:t xml:space="preserve"> &amp; </w:t>
      </w:r>
      <w:r w:rsidR="0000705D" w:rsidRPr="000A0AD8">
        <w:rPr>
          <w:rFonts w:ascii="Times New Roman"/>
          <w:b/>
          <w:sz w:val="24"/>
        </w:rPr>
        <w:t>Noh, H.</w:t>
      </w:r>
      <w:r w:rsidR="0000705D" w:rsidRPr="000A0AD8">
        <w:rPr>
          <w:rFonts w:ascii="Times New Roman"/>
          <w:sz w:val="24"/>
        </w:rPr>
        <w:t xml:space="preserve"> (2010). Terminally </w:t>
      </w:r>
      <w:r w:rsidR="00F44D49" w:rsidRPr="000A0AD8">
        <w:rPr>
          <w:rFonts w:ascii="Times New Roman"/>
          <w:sz w:val="24"/>
        </w:rPr>
        <w:t>ill elders’ anticipation of support in dying</w:t>
      </w:r>
      <w:r w:rsidR="00231FFD" w:rsidRPr="000A0AD8">
        <w:rPr>
          <w:rFonts w:ascii="Times New Roman"/>
          <w:sz w:val="24"/>
        </w:rPr>
        <w:t xml:space="preserve"> and in death</w:t>
      </w:r>
      <w:r w:rsidR="006778C8" w:rsidRPr="000A0AD8">
        <w:rPr>
          <w:rFonts w:ascii="Times New Roman"/>
          <w:sz w:val="24"/>
        </w:rPr>
        <w:t>.</w:t>
      </w:r>
      <w:r w:rsidR="0000705D" w:rsidRPr="000A0AD8">
        <w:rPr>
          <w:rFonts w:ascii="Times New Roman"/>
          <w:i/>
          <w:sz w:val="24"/>
        </w:rPr>
        <w:t xml:space="preserve"> Journal o</w:t>
      </w:r>
      <w:r w:rsidR="005245E9" w:rsidRPr="000A0AD8">
        <w:rPr>
          <w:rFonts w:ascii="Times New Roman"/>
          <w:i/>
          <w:sz w:val="24"/>
        </w:rPr>
        <w:t>f Social Work in End-of-Life &amp;</w:t>
      </w:r>
      <w:r w:rsidR="0000705D" w:rsidRPr="000A0AD8">
        <w:rPr>
          <w:rFonts w:ascii="Times New Roman"/>
          <w:i/>
          <w:sz w:val="24"/>
        </w:rPr>
        <w:t xml:space="preserve"> Palliative Care, 6(1-2)</w:t>
      </w:r>
      <w:r w:rsidR="0000705D" w:rsidRPr="000A0AD8">
        <w:rPr>
          <w:rFonts w:ascii="Times New Roman"/>
          <w:sz w:val="24"/>
        </w:rPr>
        <w:t xml:space="preserve">, 73-90.  </w:t>
      </w:r>
    </w:p>
    <w:p w14:paraId="3F35AD37" w14:textId="77777777" w:rsidR="002B07E7" w:rsidRPr="000A0AD8" w:rsidRDefault="002B07E7" w:rsidP="001A657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</w:p>
    <w:p w14:paraId="0942DC4B" w14:textId="77777777" w:rsidR="00291376" w:rsidRPr="000A0AD8" w:rsidRDefault="0000705D" w:rsidP="005765DB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36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Schroepfer, T. A., </w:t>
      </w:r>
      <w:r w:rsidRPr="000A0AD8">
        <w:rPr>
          <w:rFonts w:ascii="Times New Roman"/>
          <w:b/>
          <w:sz w:val="24"/>
        </w:rPr>
        <w:t>Noh, H</w:t>
      </w:r>
      <w:r w:rsidRPr="000A0AD8">
        <w:rPr>
          <w:rFonts w:ascii="Times New Roman"/>
          <w:sz w:val="24"/>
          <w:u w:val="single"/>
        </w:rPr>
        <w:t>.</w:t>
      </w:r>
      <w:r w:rsidRPr="000A0AD8">
        <w:rPr>
          <w:rFonts w:ascii="Times New Roman"/>
          <w:sz w:val="24"/>
        </w:rPr>
        <w:t xml:space="preserve">, &amp; Kavanaugh, M. (2009). The </w:t>
      </w:r>
      <w:r w:rsidR="009812D8" w:rsidRPr="000A0AD8">
        <w:rPr>
          <w:rFonts w:ascii="Times New Roman"/>
          <w:sz w:val="24"/>
        </w:rPr>
        <w:t xml:space="preserve">myriad strategies for seeking control in the dying </w:t>
      </w:r>
      <w:r w:rsidR="006778C8" w:rsidRPr="000A0AD8">
        <w:rPr>
          <w:rFonts w:ascii="Times New Roman"/>
          <w:sz w:val="24"/>
        </w:rPr>
        <w:t>process.</w:t>
      </w:r>
      <w:r w:rsidRPr="000A0AD8">
        <w:rPr>
          <w:rFonts w:ascii="Times New Roman"/>
          <w:i/>
          <w:sz w:val="24"/>
        </w:rPr>
        <w:t xml:space="preserve"> </w:t>
      </w:r>
      <w:r w:rsidR="00B77FB3" w:rsidRPr="000A0AD8">
        <w:rPr>
          <w:rFonts w:ascii="Times New Roman"/>
          <w:i/>
          <w:sz w:val="24"/>
        </w:rPr>
        <w:t>T</w:t>
      </w:r>
      <w:r w:rsidRPr="000A0AD8">
        <w:rPr>
          <w:rFonts w:ascii="Times New Roman"/>
          <w:i/>
          <w:sz w:val="24"/>
        </w:rPr>
        <w:t>he Gerontologist, 49(6)</w:t>
      </w:r>
      <w:r w:rsidRPr="000A0AD8">
        <w:rPr>
          <w:rFonts w:ascii="Times New Roman"/>
          <w:sz w:val="24"/>
        </w:rPr>
        <w:t xml:space="preserve">, 755-766. </w:t>
      </w:r>
    </w:p>
    <w:p w14:paraId="6509DD65" w14:textId="77777777" w:rsidR="00841343" w:rsidRPr="000A0AD8" w:rsidRDefault="00841343" w:rsidP="007A624D">
      <w:pPr>
        <w:spacing w:before="240" w:after="240"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Manuscripts under Review</w:t>
      </w:r>
    </w:p>
    <w:p w14:paraId="467F55B7" w14:textId="77777777" w:rsidR="00CF798A" w:rsidRDefault="00927FAA" w:rsidP="005765DB">
      <w:pPr>
        <w:pStyle w:val="ListParagraph"/>
        <w:numPr>
          <w:ilvl w:val="0"/>
          <w:numId w:val="3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Lee, H., Lee, L. H.,</w:t>
      </w:r>
      <w:r w:rsidRPr="000A0AD8">
        <w:rPr>
          <w:rFonts w:ascii="Times New Roman"/>
          <w:sz w:val="24"/>
          <w:u w:val="single"/>
        </w:rPr>
        <w:t xml:space="preserve"> Kim, D</w:t>
      </w:r>
      <w:r w:rsidRPr="000A0AD8">
        <w:rPr>
          <w:rFonts w:ascii="Times New Roman"/>
          <w:sz w:val="24"/>
        </w:rPr>
        <w:t xml:space="preserve">., Yoon, Y.,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Gong, J., &amp; Jones, S. Critical </w:t>
      </w:r>
      <w:r w:rsidR="000C276F" w:rsidRPr="000A0AD8">
        <w:rPr>
          <w:rFonts w:ascii="Times New Roman"/>
          <w:sz w:val="24"/>
        </w:rPr>
        <w:t>nexus between depressive symptoms, gender, and transit ridership</w:t>
      </w:r>
      <w:r w:rsidR="00045C19" w:rsidRPr="000A0AD8">
        <w:rPr>
          <w:rFonts w:ascii="Times New Roman"/>
          <w:sz w:val="24"/>
        </w:rPr>
        <w:t xml:space="preserve">. Revise and submit to </w:t>
      </w:r>
      <w:r w:rsidR="00045C19" w:rsidRPr="000A0AD8">
        <w:rPr>
          <w:rFonts w:ascii="Times New Roman"/>
          <w:i/>
          <w:sz w:val="24"/>
        </w:rPr>
        <w:t>the Journal of Community Health</w:t>
      </w:r>
      <w:r w:rsidR="00045C19" w:rsidRPr="000A0AD8">
        <w:rPr>
          <w:rFonts w:ascii="Times New Roman"/>
          <w:sz w:val="24"/>
        </w:rPr>
        <w:t>.</w:t>
      </w:r>
    </w:p>
    <w:p w14:paraId="772BE787" w14:textId="6C30367C" w:rsidR="005B40B5" w:rsidRPr="000A0AD8" w:rsidRDefault="005B40B5" w:rsidP="005765DB">
      <w:pPr>
        <w:pStyle w:val="ListParagraph"/>
        <w:numPr>
          <w:ilvl w:val="0"/>
          <w:numId w:val="3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5B40B5">
        <w:rPr>
          <w:rFonts w:ascii="Times New Roman" w:hint="eastAsia"/>
          <w:b/>
          <w:bCs/>
          <w:sz w:val="24"/>
        </w:rPr>
        <w:t>Noh, H.</w:t>
      </w:r>
      <w:r>
        <w:rPr>
          <w:rFonts w:ascii="Times New Roman" w:hint="eastAsia"/>
          <w:sz w:val="24"/>
        </w:rPr>
        <w:t xml:space="preserve">, Kwak, J., Bui, C., </w:t>
      </w:r>
      <w:r w:rsidRPr="007541E8">
        <w:rPr>
          <w:rFonts w:ascii="Times New Roman" w:hint="eastAsia"/>
          <w:sz w:val="24"/>
          <w:u w:val="single"/>
        </w:rPr>
        <w:t>Jeong, H.</w:t>
      </w:r>
      <w:r>
        <w:rPr>
          <w:rFonts w:ascii="Times New Roman" w:hint="eastAsia"/>
          <w:sz w:val="24"/>
        </w:rPr>
        <w:t xml:space="preserve">, &amp; Mack, J. </w:t>
      </w:r>
      <w:r w:rsidRPr="005B40B5">
        <w:rPr>
          <w:rFonts w:ascii="Times New Roman"/>
          <w:sz w:val="24"/>
        </w:rPr>
        <w:t xml:space="preserve">Factors </w:t>
      </w:r>
      <w:r>
        <w:rPr>
          <w:rFonts w:ascii="Times New Roman" w:hint="eastAsia"/>
          <w:sz w:val="24"/>
        </w:rPr>
        <w:t>associated with</w:t>
      </w:r>
      <w:r w:rsidRPr="005B40B5">
        <w:rPr>
          <w:rFonts w:ascii="Times New Roman"/>
          <w:sz w:val="24"/>
        </w:rPr>
        <w:t xml:space="preserve"> </w:t>
      </w:r>
      <w:r>
        <w:rPr>
          <w:rFonts w:ascii="Times New Roman" w:hint="eastAsia"/>
          <w:sz w:val="24"/>
        </w:rPr>
        <w:t>the use of palliative care</w:t>
      </w:r>
      <w:r w:rsidRPr="005B40B5">
        <w:rPr>
          <w:rFonts w:ascii="Times New Roman"/>
          <w:sz w:val="24"/>
        </w:rPr>
        <w:t xml:space="preserve"> among adolescents and young adult (AYA) cancer patients</w:t>
      </w:r>
      <w:r>
        <w:rPr>
          <w:rFonts w:ascii="Times New Roman" w:hint="eastAsia"/>
          <w:sz w:val="24"/>
        </w:rPr>
        <w:t xml:space="preserve">. Submitted to </w:t>
      </w:r>
      <w:r w:rsidRPr="005B40B5">
        <w:rPr>
          <w:rFonts w:ascii="Times New Roman" w:hint="eastAsia"/>
          <w:i/>
          <w:iCs/>
          <w:sz w:val="24"/>
        </w:rPr>
        <w:t>Palliative &amp; Supportive Care.</w:t>
      </w:r>
    </w:p>
    <w:p w14:paraId="1E082825" w14:textId="77777777" w:rsidR="00C3798A" w:rsidRPr="000A0AD8" w:rsidRDefault="00C3798A" w:rsidP="007A624D">
      <w:pPr>
        <w:spacing w:before="240" w:after="240"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Manuscripts in Progress</w:t>
      </w:r>
    </w:p>
    <w:p w14:paraId="39F8E50A" w14:textId="77777777" w:rsidR="000E52FA" w:rsidRPr="000A0AD8" w:rsidRDefault="000E52FA" w:rsidP="00F11450">
      <w:pPr>
        <w:pStyle w:val="ListParagraph"/>
        <w:numPr>
          <w:ilvl w:val="0"/>
          <w:numId w:val="14"/>
        </w:numPr>
        <w:tabs>
          <w:tab w:val="left" w:pos="720"/>
        </w:tabs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H.,</w:t>
      </w:r>
      <w:r w:rsidRPr="000A0AD8">
        <w:rPr>
          <w:rFonts w:ascii="Times New Roman"/>
          <w:sz w:val="24"/>
        </w:rPr>
        <w:t xml:space="preserve"> </w:t>
      </w:r>
      <w:r w:rsidR="00C5722F" w:rsidRPr="000A0AD8">
        <w:rPr>
          <w:rFonts w:ascii="Times New Roman"/>
          <w:sz w:val="24"/>
        </w:rPr>
        <w:t xml:space="preserve">Allen, R., </w:t>
      </w:r>
      <w:r w:rsidR="00C5722F" w:rsidRPr="000A0AD8">
        <w:rPr>
          <w:rFonts w:ascii="Times New Roman"/>
          <w:sz w:val="24"/>
          <w:u w:val="single"/>
        </w:rPr>
        <w:t>Anderson, K.</w:t>
      </w:r>
      <w:r w:rsidR="00C5722F" w:rsidRPr="000A0AD8">
        <w:rPr>
          <w:rFonts w:ascii="Times New Roman"/>
          <w:sz w:val="24"/>
        </w:rPr>
        <w:t xml:space="preserve">, Ford, C., </w:t>
      </w:r>
      <w:r w:rsidRPr="000A0AD8">
        <w:rPr>
          <w:rFonts w:ascii="Times New Roman"/>
          <w:sz w:val="24"/>
        </w:rPr>
        <w:t xml:space="preserve">&amp; </w:t>
      </w:r>
      <w:r w:rsidR="00C5722F" w:rsidRPr="000A0AD8">
        <w:rPr>
          <w:rFonts w:ascii="Times New Roman"/>
          <w:sz w:val="24"/>
          <w:u w:val="single"/>
        </w:rPr>
        <w:t>Guo, Y.</w:t>
      </w:r>
      <w:r w:rsidRPr="000A0AD8">
        <w:rPr>
          <w:rFonts w:ascii="Times New Roman"/>
          <w:sz w:val="24"/>
        </w:rPr>
        <w:t xml:space="preserve"> </w:t>
      </w:r>
      <w:r w:rsidR="00C5722F" w:rsidRPr="000A0AD8">
        <w:rPr>
          <w:rFonts w:ascii="Times New Roman"/>
          <w:sz w:val="24"/>
        </w:rPr>
        <w:t>Older adults’ knowledge and perceptions of advance care planning.</w:t>
      </w:r>
    </w:p>
    <w:p w14:paraId="78F7A7B3" w14:textId="77777777" w:rsidR="004B2EEA" w:rsidRPr="000A0AD8" w:rsidRDefault="000D64F3" w:rsidP="000D64F3">
      <w:pPr>
        <w:pStyle w:val="ListParagraph"/>
        <w:numPr>
          <w:ilvl w:val="0"/>
          <w:numId w:val="14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Won, C. R.,</w:t>
      </w:r>
      <w:r w:rsidRPr="000A0AD8">
        <w:rPr>
          <w:rFonts w:ascii="Times New Roman"/>
          <w:sz w:val="24"/>
        </w:rPr>
        <w:t xml:space="preserve"> Choi, S. L.,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Lee, H. Y. “I Can Be a Victim Anytime and Anywhere”: The Impact of Asian Hate Sentiment on Mental Health of Korean Immigrants During the COVID-19 Pandemic.</w:t>
      </w:r>
    </w:p>
    <w:p w14:paraId="4FE973E4" w14:textId="631B1A29" w:rsidR="004F006B" w:rsidRPr="000A0AD8" w:rsidRDefault="00A362F6" w:rsidP="004F006B">
      <w:pPr>
        <w:pStyle w:val="ListParagraph"/>
        <w:numPr>
          <w:ilvl w:val="0"/>
          <w:numId w:val="14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 w:hint="eastAsia"/>
          <w:b/>
          <w:bCs/>
          <w:sz w:val="24"/>
        </w:rPr>
        <w:t>Noh, H.</w:t>
      </w:r>
      <w:r w:rsidRPr="000A0AD8">
        <w:rPr>
          <w:rFonts w:ascii="Times New Roman" w:hint="eastAsia"/>
          <w:sz w:val="24"/>
        </w:rPr>
        <w:t xml:space="preserve">, Lee, L. H., </w:t>
      </w:r>
      <w:r w:rsidRPr="000A0AD8">
        <w:rPr>
          <w:rFonts w:ascii="Times New Roman" w:hint="eastAsia"/>
          <w:sz w:val="24"/>
          <w:u w:val="single"/>
        </w:rPr>
        <w:t>Jeong, H., Kan, D., Emrick, L.</w:t>
      </w:r>
      <w:r w:rsidRPr="000A0AD8">
        <w:rPr>
          <w:rFonts w:ascii="Times New Roman" w:hint="eastAsia"/>
          <w:sz w:val="24"/>
        </w:rPr>
        <w:t xml:space="preserve"> </w:t>
      </w:r>
      <w:r w:rsidRPr="000A0AD8">
        <w:rPr>
          <w:rFonts w:ascii="Times New Roman"/>
          <w:sz w:val="24"/>
        </w:rPr>
        <w:t>Rural older adults’ views of deprescribing and non-pharmacological methods in pain treatment.</w:t>
      </w:r>
    </w:p>
    <w:p w14:paraId="23B45E05" w14:textId="7D37F594" w:rsidR="00A362F6" w:rsidRPr="000A0AD8" w:rsidRDefault="00A362F6" w:rsidP="004F006B">
      <w:pPr>
        <w:pStyle w:val="ListParagraph"/>
        <w:numPr>
          <w:ilvl w:val="0"/>
          <w:numId w:val="14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bCs/>
          <w:sz w:val="24"/>
        </w:rPr>
        <w:t>Noh, H.</w:t>
      </w:r>
      <w:r w:rsidRPr="000A0AD8">
        <w:rPr>
          <w:rFonts w:ascii="Times New Roman"/>
          <w:sz w:val="24"/>
        </w:rPr>
        <w:t xml:space="preserve">, Lee, L. H., </w:t>
      </w:r>
      <w:r w:rsidRPr="000A0AD8">
        <w:rPr>
          <w:rFonts w:ascii="Times New Roman"/>
          <w:sz w:val="24"/>
          <w:u w:val="single"/>
        </w:rPr>
        <w:t>Jeong, H., Kan, D., Emrick, L., Hasnani, M., &amp; Waddell, W.</w:t>
      </w:r>
      <w:r w:rsidRPr="000A0AD8">
        <w:rPr>
          <w:rFonts w:ascii="Times New Roman" w:hint="eastAsia"/>
          <w:sz w:val="24"/>
        </w:rPr>
        <w:t xml:space="preserve"> </w:t>
      </w:r>
      <w:r w:rsidR="00627D43" w:rsidRPr="000A0AD8">
        <w:rPr>
          <w:rFonts w:ascii="Times New Roman" w:hint="eastAsia"/>
          <w:sz w:val="24"/>
        </w:rPr>
        <w:t>Factors associated with views of d</w:t>
      </w:r>
      <w:r w:rsidRPr="000A0AD8">
        <w:rPr>
          <w:rFonts w:ascii="Times New Roman"/>
          <w:sz w:val="24"/>
        </w:rPr>
        <w:t xml:space="preserve">eprescribing and </w:t>
      </w:r>
      <w:r w:rsidR="00627D43" w:rsidRPr="000A0AD8">
        <w:rPr>
          <w:rFonts w:ascii="Times New Roman" w:hint="eastAsia"/>
          <w:sz w:val="24"/>
        </w:rPr>
        <w:t>n</w:t>
      </w:r>
      <w:r w:rsidRPr="000A0AD8">
        <w:rPr>
          <w:rFonts w:ascii="Times New Roman"/>
          <w:sz w:val="24"/>
        </w:rPr>
        <w:t>on-</w:t>
      </w:r>
      <w:r w:rsidR="00627D43" w:rsidRPr="000A0AD8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 xml:space="preserve">harmacological </w:t>
      </w:r>
      <w:r w:rsidR="00627D43" w:rsidRPr="000A0AD8">
        <w:rPr>
          <w:rFonts w:ascii="Times New Roman"/>
          <w:sz w:val="24"/>
        </w:rPr>
        <w:t>pain management among older adults with multiple chronic health conditions and chronic pain.</w:t>
      </w:r>
    </w:p>
    <w:p w14:paraId="4A0FC107" w14:textId="77777777" w:rsidR="000D64F3" w:rsidRPr="000A0AD8" w:rsidRDefault="000D64F3" w:rsidP="000D64F3">
      <w:pPr>
        <w:pStyle w:val="ListParagraph"/>
        <w:tabs>
          <w:tab w:val="left" w:pos="720"/>
        </w:tabs>
        <w:ind w:left="1080"/>
        <w:jc w:val="left"/>
        <w:rPr>
          <w:rFonts w:ascii="Times New Roman"/>
          <w:sz w:val="24"/>
        </w:rPr>
      </w:pPr>
    </w:p>
    <w:p w14:paraId="596D0328" w14:textId="77777777" w:rsidR="002E7354" w:rsidRPr="000A0AD8" w:rsidRDefault="002E7354" w:rsidP="007A624D">
      <w:pPr>
        <w:wordWrap/>
        <w:spacing w:after="240"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Book Chapter</w:t>
      </w:r>
    </w:p>
    <w:p w14:paraId="461EF8A9" w14:textId="77777777" w:rsidR="002E7354" w:rsidRPr="000A0AD8" w:rsidRDefault="002E7354" w:rsidP="00AC2AC8">
      <w:pPr>
        <w:pStyle w:val="ListParagraph"/>
        <w:numPr>
          <w:ilvl w:val="0"/>
          <w:numId w:val="17"/>
        </w:numPr>
        <w:spacing w:after="240"/>
        <w:ind w:right="-335" w:hanging="72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sz w:val="24"/>
        </w:rPr>
        <w:t xml:space="preserve">Allen, R. S., </w:t>
      </w:r>
      <w:r w:rsidRPr="000A0AD8">
        <w:rPr>
          <w:rFonts w:ascii="Times New Roman"/>
          <w:b/>
          <w:sz w:val="24"/>
        </w:rPr>
        <w:t>Noh, H</w:t>
      </w:r>
      <w:r w:rsidRPr="000A0AD8">
        <w:rPr>
          <w:rFonts w:ascii="Times New Roman"/>
          <w:sz w:val="24"/>
        </w:rPr>
        <w:t xml:space="preserve">., </w:t>
      </w:r>
      <w:r w:rsidRPr="000A0AD8">
        <w:rPr>
          <w:rFonts w:ascii="Times New Roman"/>
          <w:sz w:val="24"/>
          <w:u w:val="single"/>
        </w:rPr>
        <w:t>Beck, L. N., &amp; Smith, L. J.</w:t>
      </w:r>
      <w:r w:rsidRPr="000A0AD8">
        <w:rPr>
          <w:rFonts w:ascii="Times New Roman"/>
          <w:sz w:val="24"/>
        </w:rPr>
        <w:t xml:space="preserve"> (2016). Caring for individuals nearing the end of life. In L. D. Burgio, J. E. Gaugler &amp; D. </w:t>
      </w:r>
      <w:proofErr w:type="spellStart"/>
      <w:r w:rsidRPr="000A0AD8">
        <w:rPr>
          <w:rFonts w:ascii="Times New Roman"/>
          <w:sz w:val="24"/>
        </w:rPr>
        <w:t>Algase</w:t>
      </w:r>
      <w:proofErr w:type="spellEnd"/>
      <w:r w:rsidRPr="000A0AD8">
        <w:rPr>
          <w:rFonts w:ascii="Times New Roman"/>
          <w:sz w:val="24"/>
        </w:rPr>
        <w:t xml:space="preserve"> (Eds.), </w:t>
      </w:r>
      <w:r w:rsidRPr="000A0AD8">
        <w:rPr>
          <w:rFonts w:ascii="Times New Roman"/>
          <w:bCs/>
          <w:i/>
          <w:sz w:val="24"/>
        </w:rPr>
        <w:t>The Spectrum of Family Caregiving for Adults and Elders with Chronic Conditions.</w:t>
      </w:r>
      <w:r w:rsidRPr="000A0AD8">
        <w:rPr>
          <w:rFonts w:ascii="Times New Roman"/>
          <w:bCs/>
          <w:sz w:val="24"/>
        </w:rPr>
        <w:t xml:space="preserve"> New York: Oxford University Press. </w:t>
      </w:r>
    </w:p>
    <w:p w14:paraId="2D365126" w14:textId="77777777" w:rsidR="00437574" w:rsidRPr="000A0AD8" w:rsidRDefault="006361B1" w:rsidP="007A624D">
      <w:pPr>
        <w:wordWrap/>
        <w:spacing w:after="240"/>
        <w:ind w:right="-335" w:hanging="3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GRANTS</w:t>
      </w:r>
    </w:p>
    <w:p w14:paraId="17D3EBE9" w14:textId="77777777" w:rsidR="00B830B8" w:rsidRPr="000A0AD8" w:rsidRDefault="00B830B8" w:rsidP="00F61F76">
      <w:pPr>
        <w:wordWrap/>
        <w:spacing w:after="240"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External</w:t>
      </w:r>
    </w:p>
    <w:p w14:paraId="5E20DB1F" w14:textId="6C427B7F" w:rsidR="00656896" w:rsidRPr="000A0AD8" w:rsidRDefault="00656896" w:rsidP="00B830B8">
      <w:pPr>
        <w:pStyle w:val="ListParagraph"/>
        <w:numPr>
          <w:ilvl w:val="0"/>
          <w:numId w:val="15"/>
        </w:numPr>
        <w:wordWrap/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2023 - 2028 Co-Investigator of the </w:t>
      </w:r>
      <w:r w:rsidRPr="000A0AD8">
        <w:rPr>
          <w:rFonts w:ascii="Times New Roman" w:hint="eastAsia"/>
          <w:sz w:val="24"/>
        </w:rPr>
        <w:t>Data Analysis</w:t>
      </w:r>
      <w:r w:rsidRPr="000A0AD8">
        <w:rPr>
          <w:rFonts w:ascii="Times New Roman"/>
          <w:sz w:val="24"/>
        </w:rPr>
        <w:t xml:space="preserve"> Core. </w:t>
      </w:r>
      <w:bookmarkStart w:id="1" w:name="_Hlk167983805"/>
      <w:r w:rsidRPr="000A0AD8">
        <w:rPr>
          <w:rFonts w:ascii="Times New Roman"/>
          <w:sz w:val="24"/>
        </w:rPr>
        <w:t>Deep South Resource Center for Minority Aging Research (RCMAR)</w:t>
      </w:r>
      <w:r w:rsidR="0035308C" w:rsidRPr="000A0AD8">
        <w:rPr>
          <w:rFonts w:ascii="Times New Roman"/>
          <w:sz w:val="24"/>
        </w:rPr>
        <w:t xml:space="preserve"> (PI: Durant)</w:t>
      </w:r>
      <w:r w:rsidRPr="000A0AD8">
        <w:rPr>
          <w:rFonts w:ascii="Times New Roman"/>
          <w:sz w:val="24"/>
        </w:rPr>
        <w:t xml:space="preserve">. </w:t>
      </w:r>
      <w:r w:rsidRPr="000A0AD8">
        <w:rPr>
          <w:rFonts w:ascii="Times New Roman"/>
          <w:b/>
          <w:bCs/>
          <w:sz w:val="24"/>
        </w:rPr>
        <w:t>National Institute of Aging.</w:t>
      </w:r>
      <w:bookmarkEnd w:id="1"/>
      <w:r w:rsidRPr="000A0AD8">
        <w:rPr>
          <w:rFonts w:ascii="Times New Roman"/>
          <w:b/>
          <w:bCs/>
          <w:sz w:val="24"/>
        </w:rPr>
        <w:t xml:space="preserve"> </w:t>
      </w:r>
      <w:r w:rsidRPr="000A0AD8">
        <w:rPr>
          <w:rFonts w:ascii="Times New Roman"/>
          <w:sz w:val="24"/>
        </w:rPr>
        <w:t>Total costs: $3,104,398.</w:t>
      </w:r>
      <w:r w:rsidR="00E15243" w:rsidRPr="000A0AD8">
        <w:rPr>
          <w:rFonts w:ascii="Times New Roman" w:hint="eastAsia"/>
          <w:sz w:val="24"/>
        </w:rPr>
        <w:t>00 ($74,543.00 for Hyunjin Noh from 06/01/2024 to 05/31/2025)</w:t>
      </w:r>
    </w:p>
    <w:p w14:paraId="0B13C913" w14:textId="77777777" w:rsidR="00656896" w:rsidRPr="000A0AD8" w:rsidRDefault="00656896" w:rsidP="00656896">
      <w:pPr>
        <w:pStyle w:val="ListParagraph"/>
        <w:wordWrap/>
        <w:spacing w:line="276" w:lineRule="auto"/>
        <w:ind w:right="-335"/>
        <w:jc w:val="left"/>
        <w:rPr>
          <w:rFonts w:ascii="Times New Roman"/>
          <w:sz w:val="24"/>
        </w:rPr>
      </w:pPr>
    </w:p>
    <w:p w14:paraId="0B2D4604" w14:textId="718CA4E9" w:rsidR="00B830B8" w:rsidRPr="000A0AD8" w:rsidRDefault="009B1D73" w:rsidP="00B830B8">
      <w:pPr>
        <w:pStyle w:val="ListParagraph"/>
        <w:numPr>
          <w:ilvl w:val="0"/>
          <w:numId w:val="15"/>
        </w:numPr>
        <w:wordWrap/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Dec 2023 – </w:t>
      </w:r>
      <w:r w:rsidR="00B60C7A" w:rsidRPr="000A0AD8">
        <w:rPr>
          <w:rFonts w:ascii="Times New Roman"/>
          <w:sz w:val="24"/>
        </w:rPr>
        <w:t>Nov</w:t>
      </w:r>
      <w:r w:rsidRPr="000A0AD8">
        <w:rPr>
          <w:rFonts w:ascii="Times New Roman"/>
          <w:sz w:val="24"/>
        </w:rPr>
        <w:t xml:space="preserve"> 2025</w:t>
      </w:r>
      <w:r w:rsidR="00B830B8" w:rsidRPr="000A0AD8">
        <w:rPr>
          <w:rFonts w:ascii="Times New Roman"/>
          <w:sz w:val="24"/>
        </w:rPr>
        <w:tab/>
      </w:r>
      <w:r w:rsidR="002B25C7" w:rsidRPr="000A0AD8">
        <w:rPr>
          <w:rFonts w:ascii="Times New Roman"/>
          <w:i/>
          <w:sz w:val="24"/>
        </w:rPr>
        <w:t>Advance Care Planning (ACP) Intervention for Korean American Immigrants in Alabama</w:t>
      </w:r>
      <w:r w:rsidRPr="000A0AD8">
        <w:rPr>
          <w:rFonts w:ascii="Times New Roman"/>
          <w:sz w:val="24"/>
        </w:rPr>
        <w:t xml:space="preserve"> (PI: Hyunjin Noh) funded by </w:t>
      </w:r>
      <w:r w:rsidRPr="000A0AD8">
        <w:rPr>
          <w:rFonts w:ascii="Times New Roman"/>
          <w:b/>
          <w:sz w:val="24"/>
        </w:rPr>
        <w:t>Sojourns Scholar Leadership Program</w:t>
      </w:r>
      <w:r w:rsidR="00E12E0C" w:rsidRPr="000A0AD8">
        <w:rPr>
          <w:rFonts w:ascii="Times New Roman"/>
          <w:b/>
          <w:sz w:val="24"/>
        </w:rPr>
        <w:t xml:space="preserve"> </w:t>
      </w:r>
      <w:r w:rsidR="00E12E0C" w:rsidRPr="000A0AD8">
        <w:rPr>
          <w:rFonts w:ascii="Times New Roman"/>
          <w:sz w:val="24"/>
        </w:rPr>
        <w:t>(</w:t>
      </w:r>
      <w:r w:rsidRPr="000A0AD8">
        <w:rPr>
          <w:rFonts w:ascii="Times New Roman"/>
          <w:b/>
          <w:sz w:val="24"/>
        </w:rPr>
        <w:t>Cambia Health Foundation</w:t>
      </w:r>
      <w:r w:rsidR="00E12E0C" w:rsidRPr="000A0AD8">
        <w:rPr>
          <w:rFonts w:ascii="Times New Roman"/>
          <w:sz w:val="24"/>
        </w:rPr>
        <w:t>)</w:t>
      </w:r>
      <w:r w:rsidRPr="000A0AD8">
        <w:rPr>
          <w:rFonts w:ascii="Times New Roman"/>
          <w:sz w:val="24"/>
        </w:rPr>
        <w:t xml:space="preserve"> ($180,000.00)</w:t>
      </w:r>
    </w:p>
    <w:p w14:paraId="2B3A9263" w14:textId="77777777" w:rsidR="00656896" w:rsidRPr="000A0AD8" w:rsidRDefault="00656896" w:rsidP="00656896">
      <w:pPr>
        <w:pStyle w:val="ListParagraph"/>
        <w:wordWrap/>
        <w:spacing w:line="276" w:lineRule="auto"/>
        <w:ind w:right="-335"/>
        <w:jc w:val="left"/>
        <w:rPr>
          <w:rFonts w:ascii="Times New Roman"/>
          <w:sz w:val="24"/>
        </w:rPr>
      </w:pPr>
    </w:p>
    <w:p w14:paraId="62E3BC5A" w14:textId="1ED34CEB" w:rsidR="00B830B8" w:rsidRPr="000A0AD8" w:rsidRDefault="006B5182" w:rsidP="00B830B8">
      <w:pPr>
        <w:pStyle w:val="ListParagraph"/>
        <w:numPr>
          <w:ilvl w:val="0"/>
          <w:numId w:val="15"/>
        </w:numPr>
        <w:wordWrap/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Aug 2022 – July 2024</w:t>
      </w:r>
      <w:r w:rsidR="00B830B8" w:rsidRPr="000A0AD8">
        <w:rPr>
          <w:rFonts w:ascii="Times New Roman"/>
          <w:sz w:val="24"/>
        </w:rPr>
        <w:tab/>
      </w:r>
      <w:r w:rsidR="00B830B8" w:rsidRPr="000A0AD8">
        <w:rPr>
          <w:rFonts w:ascii="Times New Roman"/>
          <w:i/>
          <w:sz w:val="24"/>
        </w:rPr>
        <w:t>Understanding the Attitudes toward Deprescribing and Knowledge and Views of Non-Pharmacological Pain Management among Community-Dwelling Older Adults with Multiple Chronic Health Conditions</w:t>
      </w:r>
      <w:r w:rsidR="00B830B8" w:rsidRPr="000A0AD8">
        <w:rPr>
          <w:rFonts w:ascii="Times New Roman"/>
          <w:sz w:val="24"/>
        </w:rPr>
        <w:t xml:space="preserve"> (PI: Hyunjin Noh, co-PI: Lewis Lee) funded by </w:t>
      </w:r>
      <w:bookmarkStart w:id="2" w:name="_Hlk167984603"/>
      <w:r w:rsidR="00B830B8" w:rsidRPr="000A0AD8">
        <w:rPr>
          <w:rFonts w:ascii="Times New Roman"/>
          <w:b/>
          <w:sz w:val="24"/>
        </w:rPr>
        <w:t>The U.S. Deprescribing Research Network</w:t>
      </w:r>
      <w:r w:rsidR="002F2782" w:rsidRPr="000A0AD8">
        <w:rPr>
          <w:rFonts w:ascii="Times New Roman"/>
          <w:b/>
          <w:sz w:val="24"/>
        </w:rPr>
        <w:t xml:space="preserve"> Pilot Award</w:t>
      </w:r>
      <w:r w:rsidR="00B830B8" w:rsidRPr="000A0AD8">
        <w:rPr>
          <w:rFonts w:ascii="Times New Roman"/>
          <w:sz w:val="24"/>
        </w:rPr>
        <w:t xml:space="preserve"> (</w:t>
      </w:r>
      <w:proofErr w:type="spellStart"/>
      <w:r w:rsidR="00B830B8" w:rsidRPr="000A0AD8">
        <w:rPr>
          <w:rFonts w:ascii="Times New Roman"/>
          <w:sz w:val="24"/>
        </w:rPr>
        <w:t>R24AG064025</w:t>
      </w:r>
      <w:proofErr w:type="spellEnd"/>
      <w:r w:rsidR="00B830B8" w:rsidRPr="000A0AD8">
        <w:rPr>
          <w:rFonts w:ascii="Times New Roman"/>
          <w:sz w:val="24"/>
        </w:rPr>
        <w:t xml:space="preserve">, </w:t>
      </w:r>
      <w:r w:rsidR="00B830B8" w:rsidRPr="000A0AD8">
        <w:rPr>
          <w:rFonts w:ascii="Times New Roman"/>
          <w:b/>
          <w:sz w:val="24"/>
        </w:rPr>
        <w:t>National Institute on Aging</w:t>
      </w:r>
      <w:r w:rsidR="00C61D30" w:rsidRPr="000A0AD8">
        <w:rPr>
          <w:rFonts w:ascii="Times New Roman"/>
          <w:b/>
          <w:sz w:val="24"/>
        </w:rPr>
        <w:t>/</w:t>
      </w:r>
      <w:r w:rsidR="009155BF" w:rsidRPr="000A0AD8">
        <w:rPr>
          <w:rFonts w:ascii="Times New Roman"/>
          <w:b/>
          <w:sz w:val="24"/>
        </w:rPr>
        <w:t>National Institutes of Health</w:t>
      </w:r>
      <w:r w:rsidR="00B830B8" w:rsidRPr="000A0AD8">
        <w:rPr>
          <w:rFonts w:ascii="Times New Roman"/>
          <w:sz w:val="24"/>
        </w:rPr>
        <w:t>)</w:t>
      </w:r>
      <w:r w:rsidR="002F2782" w:rsidRPr="000A0AD8">
        <w:rPr>
          <w:rFonts w:ascii="Times New Roman"/>
          <w:sz w:val="24"/>
        </w:rPr>
        <w:t xml:space="preserve"> </w:t>
      </w:r>
      <w:bookmarkEnd w:id="2"/>
      <w:r w:rsidR="002F2782" w:rsidRPr="000A0AD8">
        <w:rPr>
          <w:rFonts w:ascii="Times New Roman"/>
          <w:sz w:val="24"/>
        </w:rPr>
        <w:t>($59,991.27)</w:t>
      </w:r>
    </w:p>
    <w:p w14:paraId="55BDABAD" w14:textId="77777777" w:rsidR="00B830B8" w:rsidRPr="000A0AD8" w:rsidRDefault="00B830B8" w:rsidP="00B830B8">
      <w:pPr>
        <w:pStyle w:val="ListParagraph"/>
        <w:wordWrap/>
        <w:spacing w:line="276" w:lineRule="auto"/>
        <w:ind w:right="-335"/>
        <w:jc w:val="left"/>
        <w:rPr>
          <w:rFonts w:ascii="Times New Roman"/>
          <w:sz w:val="24"/>
        </w:rPr>
      </w:pPr>
    </w:p>
    <w:p w14:paraId="686FE3A9" w14:textId="200FBB61" w:rsidR="00B830B8" w:rsidRPr="000A0AD8" w:rsidRDefault="00B830B8" w:rsidP="00B830B8">
      <w:pPr>
        <w:pStyle w:val="ListParagraph"/>
        <w:numPr>
          <w:ilvl w:val="0"/>
          <w:numId w:val="15"/>
        </w:numPr>
        <w:wordWrap/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April 2021 – June 2021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>Factors Affecting the Use of Hospice and Palliative Care among Adolescent and Young Adult (AYA) Cancer Patients</w:t>
      </w:r>
      <w:r w:rsidRPr="000A0AD8">
        <w:rPr>
          <w:rFonts w:ascii="Times New Roman"/>
          <w:sz w:val="24"/>
        </w:rPr>
        <w:t xml:space="preserve"> (PI: Hyunjin Noh) funded by </w:t>
      </w:r>
      <w:r w:rsidRPr="000A0AD8">
        <w:rPr>
          <w:rFonts w:ascii="Times New Roman"/>
          <w:b/>
          <w:sz w:val="24"/>
        </w:rPr>
        <w:t xml:space="preserve">Palliative Care Research Cooperative Secondary Data Analysis </w:t>
      </w:r>
      <w:r w:rsidR="000E522C" w:rsidRPr="000A0AD8">
        <w:rPr>
          <w:rFonts w:ascii="Times New Roman"/>
          <w:b/>
          <w:sz w:val="24"/>
        </w:rPr>
        <w:t>Grant</w:t>
      </w:r>
      <w:r w:rsidR="000E522C" w:rsidRPr="000A0AD8">
        <w:rPr>
          <w:rFonts w:ascii="Times New Roman"/>
          <w:sz w:val="24"/>
        </w:rPr>
        <w:t xml:space="preserve"> (</w:t>
      </w:r>
      <w:proofErr w:type="spellStart"/>
      <w:r w:rsidRPr="000A0AD8">
        <w:rPr>
          <w:rFonts w:ascii="Times New Roman"/>
          <w:sz w:val="24"/>
        </w:rPr>
        <w:t>U2CNR014637</w:t>
      </w:r>
      <w:proofErr w:type="spellEnd"/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National Institute of Nursing Research</w:t>
      </w:r>
      <w:r w:rsidR="009155BF" w:rsidRPr="000A0AD8">
        <w:rPr>
          <w:rFonts w:ascii="Times New Roman"/>
          <w:b/>
          <w:sz w:val="24"/>
        </w:rPr>
        <w:t>/</w:t>
      </w:r>
      <w:r w:rsidRPr="000A0AD8">
        <w:rPr>
          <w:rFonts w:ascii="Times New Roman"/>
          <w:b/>
          <w:sz w:val="24"/>
        </w:rPr>
        <w:t>National Institutes of Health</w:t>
      </w:r>
      <w:r w:rsidRPr="000A0AD8">
        <w:rPr>
          <w:rFonts w:ascii="Times New Roman"/>
          <w:sz w:val="24"/>
        </w:rPr>
        <w:t>)</w:t>
      </w:r>
      <w:r w:rsidR="002F2782" w:rsidRPr="000A0AD8">
        <w:rPr>
          <w:rFonts w:ascii="Times New Roman"/>
          <w:sz w:val="24"/>
        </w:rPr>
        <w:t xml:space="preserve"> ($20,000)</w:t>
      </w:r>
    </w:p>
    <w:p w14:paraId="277DC61A" w14:textId="77777777" w:rsidR="00B830B8" w:rsidRPr="000A0AD8" w:rsidRDefault="00B830B8" w:rsidP="00B830B8">
      <w:pPr>
        <w:pStyle w:val="ListParagraph"/>
        <w:wordWrap/>
        <w:spacing w:line="276" w:lineRule="auto"/>
        <w:ind w:right="-335"/>
        <w:jc w:val="left"/>
        <w:rPr>
          <w:rFonts w:ascii="Times New Roman"/>
          <w:sz w:val="24"/>
        </w:rPr>
      </w:pPr>
    </w:p>
    <w:p w14:paraId="1F25A904" w14:textId="77777777" w:rsidR="00B830B8" w:rsidRPr="000A0AD8" w:rsidRDefault="00B830B8" w:rsidP="00B830B8">
      <w:pPr>
        <w:pStyle w:val="ListParagraph"/>
        <w:numPr>
          <w:ilvl w:val="0"/>
          <w:numId w:val="15"/>
        </w:numPr>
        <w:wordWrap/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Oct 2018 – Nov 2019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>Palliative Care Knowledge, Attitudes and Needs among Caregivers of Cognitively Impaired Older Adults</w:t>
      </w:r>
      <w:r w:rsidRPr="000A0AD8">
        <w:rPr>
          <w:rFonts w:ascii="Times New Roman"/>
          <w:sz w:val="24"/>
        </w:rPr>
        <w:t xml:space="preserve"> (PI: Hyunjin Noh) funded by </w:t>
      </w:r>
      <w:bookmarkStart w:id="3" w:name="_Hlk167980609"/>
      <w:r w:rsidRPr="000A0AD8">
        <w:rPr>
          <w:rFonts w:ascii="Times New Roman"/>
          <w:b/>
          <w:sz w:val="24"/>
        </w:rPr>
        <w:t>the Shiley Haynes Institute for Palliative Care Seed Grant</w:t>
      </w:r>
      <w:r w:rsidR="00E12E0C" w:rsidRPr="000A0AD8">
        <w:rPr>
          <w:rFonts w:ascii="Times New Roman"/>
          <w:b/>
          <w:sz w:val="24"/>
        </w:rPr>
        <w:t xml:space="preserve"> </w:t>
      </w:r>
      <w:r w:rsidR="00E12E0C" w:rsidRPr="000A0AD8">
        <w:rPr>
          <w:rFonts w:ascii="Times New Roman"/>
          <w:sz w:val="24"/>
        </w:rPr>
        <w:t>(</w:t>
      </w:r>
      <w:r w:rsidRPr="000A0AD8">
        <w:rPr>
          <w:rFonts w:ascii="Times New Roman"/>
          <w:b/>
          <w:sz w:val="24"/>
        </w:rPr>
        <w:t>Mary and Gary West Foundation</w:t>
      </w:r>
      <w:r w:rsidRPr="000A0AD8">
        <w:rPr>
          <w:rFonts w:ascii="Times New Roman"/>
          <w:sz w:val="24"/>
        </w:rPr>
        <w:t>)</w:t>
      </w:r>
      <w:bookmarkEnd w:id="3"/>
      <w:r w:rsidRPr="000A0AD8">
        <w:rPr>
          <w:rFonts w:ascii="Times New Roman"/>
          <w:sz w:val="24"/>
        </w:rPr>
        <w:t xml:space="preserve"> ($9,962) </w:t>
      </w:r>
    </w:p>
    <w:p w14:paraId="02D1C291" w14:textId="77777777" w:rsidR="00B830B8" w:rsidRPr="000A0AD8" w:rsidRDefault="00B830B8" w:rsidP="007F0DEA">
      <w:pPr>
        <w:wordWrap/>
        <w:spacing w:line="276" w:lineRule="auto"/>
        <w:ind w:right="-335"/>
        <w:jc w:val="left"/>
        <w:rPr>
          <w:rFonts w:ascii="Times New Roman"/>
          <w:sz w:val="24"/>
        </w:rPr>
      </w:pPr>
    </w:p>
    <w:p w14:paraId="4421EC6C" w14:textId="77777777" w:rsidR="00B830B8" w:rsidRPr="000A0AD8" w:rsidRDefault="00B830B8" w:rsidP="00B830B8">
      <w:pPr>
        <w:pStyle w:val="ListParagraph"/>
        <w:numPr>
          <w:ilvl w:val="0"/>
          <w:numId w:val="15"/>
        </w:numPr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July 2015 – June 2018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>Understanding Perceptions of Advance Care Planning by Race and Health Status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>(PI: Hyunjin Noh) funded by</w:t>
      </w:r>
      <w:r w:rsidRPr="000A0AD8">
        <w:rPr>
          <w:rFonts w:ascii="Times New Roman"/>
          <w:b/>
          <w:sz w:val="24"/>
        </w:rPr>
        <w:t xml:space="preserve"> Deep South Resource Centers for Minority Aging Research (RCMAR) Pilot Grant </w:t>
      </w:r>
      <w:r w:rsidR="002F2782" w:rsidRPr="000A0AD8">
        <w:rPr>
          <w:rFonts w:ascii="Times New Roman"/>
          <w:sz w:val="24"/>
        </w:rPr>
        <w:t>(</w:t>
      </w:r>
      <w:r w:rsidRPr="000A0AD8">
        <w:rPr>
          <w:rFonts w:ascii="Times New Roman"/>
          <w:b/>
          <w:sz w:val="24"/>
        </w:rPr>
        <w:t>National Institute on Aging</w:t>
      </w:r>
      <w:r w:rsidR="009155BF" w:rsidRPr="000A0AD8">
        <w:rPr>
          <w:rFonts w:ascii="Times New Roman"/>
          <w:sz w:val="24"/>
        </w:rPr>
        <w:t>/</w:t>
      </w:r>
      <w:r w:rsidR="009155BF" w:rsidRPr="000A0AD8">
        <w:rPr>
          <w:rFonts w:ascii="Times New Roman"/>
          <w:b/>
          <w:sz w:val="24"/>
        </w:rPr>
        <w:t>National Institutes of Health</w:t>
      </w:r>
      <w:r w:rsidR="002F2782" w:rsidRPr="000A0AD8">
        <w:rPr>
          <w:rFonts w:ascii="Times New Roman"/>
          <w:sz w:val="24"/>
        </w:rPr>
        <w:t>)</w:t>
      </w:r>
      <w:r w:rsidRPr="000A0AD8">
        <w:rPr>
          <w:rFonts w:ascii="Times New Roman"/>
          <w:sz w:val="24"/>
        </w:rPr>
        <w:t xml:space="preserve"> ($50,000)</w:t>
      </w:r>
    </w:p>
    <w:p w14:paraId="6477CA78" w14:textId="77777777" w:rsidR="00B830B8" w:rsidRPr="000A0AD8" w:rsidRDefault="00B830B8" w:rsidP="00B830B8">
      <w:pPr>
        <w:pStyle w:val="ListParagraph"/>
        <w:spacing w:line="276" w:lineRule="auto"/>
        <w:ind w:right="-335"/>
        <w:jc w:val="left"/>
        <w:rPr>
          <w:rFonts w:ascii="Times New Roman"/>
          <w:sz w:val="24"/>
        </w:rPr>
      </w:pPr>
    </w:p>
    <w:p w14:paraId="629F4944" w14:textId="77777777" w:rsidR="00B830B8" w:rsidRPr="000A0AD8" w:rsidRDefault="00B830B8" w:rsidP="00B830B8">
      <w:pPr>
        <w:pStyle w:val="ListParagraph"/>
        <w:numPr>
          <w:ilvl w:val="0"/>
          <w:numId w:val="15"/>
        </w:numPr>
        <w:spacing w:line="276" w:lineRule="auto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Nov 2011</w:t>
      </w:r>
      <w:r w:rsidR="005C6FEF" w:rsidRPr="000A0AD8">
        <w:rPr>
          <w:rFonts w:ascii="Times New Roman"/>
          <w:sz w:val="24"/>
        </w:rPr>
        <w:t xml:space="preserve"> – May 2012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>Terminally Ill African American Elders’ Choice to Receive Hospice Care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>(PI: Hyunjin Noh) funded by</w:t>
      </w:r>
      <w:r w:rsidRPr="000A0AD8">
        <w:rPr>
          <w:rFonts w:ascii="Times New Roman"/>
          <w:b/>
          <w:sz w:val="24"/>
        </w:rPr>
        <w:t xml:space="preserve"> Population Health Dissertation Grant</w:t>
      </w:r>
      <w:r w:rsidRPr="000A0AD8">
        <w:rPr>
          <w:rFonts w:ascii="Times New Roman"/>
          <w:sz w:val="24"/>
        </w:rPr>
        <w:t xml:space="preserve"> </w:t>
      </w:r>
      <w:r w:rsidR="002F2782" w:rsidRPr="000A0AD8">
        <w:rPr>
          <w:rFonts w:ascii="Times New Roman"/>
          <w:sz w:val="24"/>
        </w:rPr>
        <w:t>(</w:t>
      </w:r>
      <w:r w:rsidRPr="000A0AD8">
        <w:rPr>
          <w:rFonts w:ascii="Times New Roman"/>
          <w:b/>
          <w:sz w:val="24"/>
        </w:rPr>
        <w:t>Robert Wood Johnson Foundation Health &amp; Society Scholars Program</w:t>
      </w:r>
      <w:r w:rsidR="002F2782" w:rsidRPr="000A0AD8">
        <w:rPr>
          <w:rFonts w:ascii="Times New Roman"/>
          <w:sz w:val="24"/>
        </w:rPr>
        <w:t>)</w:t>
      </w:r>
      <w:r w:rsidRPr="000A0AD8">
        <w:rPr>
          <w:rFonts w:ascii="Times New Roman"/>
          <w:sz w:val="24"/>
        </w:rPr>
        <w:t xml:space="preserve"> ($6,000)</w:t>
      </w:r>
    </w:p>
    <w:p w14:paraId="13CA9038" w14:textId="77777777" w:rsidR="002F2782" w:rsidRPr="000A0AD8" w:rsidRDefault="002F2782" w:rsidP="002F2782">
      <w:pPr>
        <w:spacing w:line="276" w:lineRule="auto"/>
        <w:ind w:right="-335"/>
        <w:jc w:val="left"/>
        <w:rPr>
          <w:rFonts w:ascii="Times New Roman"/>
          <w:sz w:val="24"/>
        </w:rPr>
      </w:pPr>
    </w:p>
    <w:p w14:paraId="5D0B7801" w14:textId="77777777" w:rsidR="00B830B8" w:rsidRPr="000A0AD8" w:rsidRDefault="00B830B8" w:rsidP="00F61F76">
      <w:pPr>
        <w:wordWrap/>
        <w:spacing w:after="240"/>
        <w:ind w:left="2400" w:right="-335" w:hanging="2400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Internal</w:t>
      </w:r>
    </w:p>
    <w:p w14:paraId="1C079907" w14:textId="77777777" w:rsidR="005F124A" w:rsidRPr="000A0AD8" w:rsidRDefault="005F124A" w:rsidP="005C6FEF">
      <w:pPr>
        <w:pStyle w:val="ListParagraph"/>
        <w:numPr>
          <w:ilvl w:val="0"/>
          <w:numId w:val="16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Aug 2023 – Aug 2025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 xml:space="preserve">Understanding the </w:t>
      </w:r>
      <w:bookmarkStart w:id="4" w:name="_Hlk167984684"/>
      <w:r w:rsidRPr="000A0AD8">
        <w:rPr>
          <w:rFonts w:ascii="Times New Roman"/>
          <w:i/>
          <w:sz w:val="24"/>
        </w:rPr>
        <w:t>Views of Deprescribing and Non-Pharmacological Pain Management among Community-Dwelling Older Adults with Multiple Chronic Health Conditions</w:t>
      </w:r>
      <w:bookmarkEnd w:id="4"/>
      <w:r w:rsidRPr="000A0AD8">
        <w:rPr>
          <w:rFonts w:ascii="Times New Roman"/>
          <w:sz w:val="24"/>
        </w:rPr>
        <w:t xml:space="preserve"> (PI: Hyunjin Noh, co-PI: Lewis Lee) funded by </w:t>
      </w:r>
      <w:bookmarkStart w:id="5" w:name="_Hlk167984632"/>
      <w:r w:rsidRPr="000A0AD8">
        <w:rPr>
          <w:rFonts w:ascii="Times New Roman"/>
          <w:b/>
          <w:sz w:val="24"/>
        </w:rPr>
        <w:t>The University of Alabama Office of Social Work Research Small Grant Program</w:t>
      </w:r>
      <w:r w:rsidRPr="000A0AD8">
        <w:rPr>
          <w:rFonts w:ascii="Times New Roman"/>
          <w:sz w:val="24"/>
        </w:rPr>
        <w:t xml:space="preserve"> </w:t>
      </w:r>
      <w:bookmarkEnd w:id="5"/>
      <w:r w:rsidRPr="000A0AD8">
        <w:rPr>
          <w:rFonts w:ascii="Times New Roman"/>
          <w:sz w:val="24"/>
        </w:rPr>
        <w:t>($4,911.26)</w:t>
      </w:r>
    </w:p>
    <w:p w14:paraId="6A867323" w14:textId="77777777" w:rsidR="005C6FEF" w:rsidRPr="000A0AD8" w:rsidRDefault="005C6FEF" w:rsidP="005C6FEF">
      <w:pPr>
        <w:pStyle w:val="ListParagraph"/>
        <w:wordWrap/>
        <w:ind w:right="-335"/>
        <w:jc w:val="left"/>
        <w:rPr>
          <w:rFonts w:ascii="Times New Roman"/>
          <w:sz w:val="24"/>
        </w:rPr>
      </w:pPr>
    </w:p>
    <w:p w14:paraId="42FBFE80" w14:textId="77777777" w:rsidR="005C6FEF" w:rsidRPr="000A0AD8" w:rsidRDefault="00417FE5" w:rsidP="005C6FEF">
      <w:pPr>
        <w:pStyle w:val="ListParagraph"/>
        <w:numPr>
          <w:ilvl w:val="0"/>
          <w:numId w:val="16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Jan 2023 – Dec 2024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>Disparities in Access to and Quality of Health Care Services among Asian Americans in Alabama: Understanding and Closing the Health Gap</w:t>
      </w:r>
      <w:r w:rsidRPr="000A0AD8">
        <w:rPr>
          <w:rFonts w:ascii="Times New Roman"/>
          <w:sz w:val="24"/>
        </w:rPr>
        <w:t xml:space="preserve"> (PI: Shinae Choi, co-PI: Hee Yun Lee, </w:t>
      </w:r>
      <w:r w:rsidR="00456F69" w:rsidRPr="000A0AD8">
        <w:rPr>
          <w:rFonts w:ascii="Times New Roman"/>
          <w:sz w:val="24"/>
        </w:rPr>
        <w:t>co-I:</w:t>
      </w:r>
      <w:r w:rsidR="00E522A6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 xml:space="preserve">Hyunjin Noh) by </w:t>
      </w:r>
      <w:r w:rsidRPr="000A0AD8">
        <w:rPr>
          <w:rFonts w:ascii="Times New Roman"/>
          <w:b/>
          <w:sz w:val="24"/>
        </w:rPr>
        <w:t xml:space="preserve">The University of Alabama </w:t>
      </w:r>
      <w:proofErr w:type="spellStart"/>
      <w:r w:rsidRPr="000A0AD8">
        <w:rPr>
          <w:rFonts w:ascii="Times New Roman"/>
          <w:b/>
          <w:sz w:val="24"/>
        </w:rPr>
        <w:t>RGC</w:t>
      </w:r>
      <w:proofErr w:type="spellEnd"/>
      <w:r w:rsidRPr="000A0AD8">
        <w:rPr>
          <w:rFonts w:ascii="Times New Roman"/>
          <w:b/>
          <w:sz w:val="24"/>
        </w:rPr>
        <w:t>/ORED Small Grant Program</w:t>
      </w:r>
      <w:r w:rsidRPr="000A0AD8">
        <w:rPr>
          <w:rFonts w:ascii="Times New Roman"/>
          <w:sz w:val="24"/>
        </w:rPr>
        <w:t xml:space="preserve"> ($12,000</w:t>
      </w:r>
      <w:r w:rsidR="0005398A" w:rsidRPr="000A0AD8">
        <w:rPr>
          <w:rFonts w:ascii="Times New Roman"/>
          <w:sz w:val="24"/>
        </w:rPr>
        <w:t>.00</w:t>
      </w:r>
      <w:r w:rsidRPr="000A0AD8">
        <w:rPr>
          <w:rFonts w:ascii="Times New Roman"/>
          <w:sz w:val="24"/>
        </w:rPr>
        <w:t>)</w:t>
      </w:r>
    </w:p>
    <w:p w14:paraId="585F46D8" w14:textId="77777777" w:rsidR="005C6FEF" w:rsidRPr="000A0AD8" w:rsidRDefault="005C6FEF" w:rsidP="00F61F76">
      <w:pPr>
        <w:wordWrap/>
        <w:ind w:right="-335"/>
        <w:jc w:val="left"/>
        <w:rPr>
          <w:rFonts w:ascii="Times New Roman"/>
          <w:sz w:val="24"/>
        </w:rPr>
      </w:pPr>
    </w:p>
    <w:p w14:paraId="5A2DBE35" w14:textId="77777777" w:rsidR="00101547" w:rsidRPr="000A0AD8" w:rsidRDefault="00101547" w:rsidP="005C6FEF">
      <w:pPr>
        <w:pStyle w:val="ListParagraph"/>
        <w:numPr>
          <w:ilvl w:val="0"/>
          <w:numId w:val="16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Oct 2019 –</w:t>
      </w:r>
      <w:r w:rsidR="000F6B4D" w:rsidRPr="000A0AD8">
        <w:rPr>
          <w:rFonts w:ascii="Times New Roman"/>
          <w:sz w:val="24"/>
        </w:rPr>
        <w:t xml:space="preserve"> May 2021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 xml:space="preserve">Transportation and Pain and Symptom Management in Rural Alabama </w:t>
      </w:r>
      <w:r w:rsidRPr="000A0AD8">
        <w:rPr>
          <w:rFonts w:ascii="Times New Roman"/>
          <w:sz w:val="24"/>
        </w:rPr>
        <w:t xml:space="preserve">(PI: Hyunjin Noh) funded by </w:t>
      </w:r>
      <w:r w:rsidRPr="000A0AD8">
        <w:rPr>
          <w:rFonts w:ascii="Times New Roman"/>
          <w:b/>
          <w:sz w:val="24"/>
        </w:rPr>
        <w:t>Alabama Transportation Institute</w:t>
      </w:r>
      <w:r w:rsidRPr="000A0AD8">
        <w:rPr>
          <w:rFonts w:ascii="Times New Roman"/>
          <w:sz w:val="24"/>
        </w:rPr>
        <w:t xml:space="preserve"> ($39,752)</w:t>
      </w:r>
    </w:p>
    <w:p w14:paraId="27E6ED1E" w14:textId="77777777" w:rsidR="005C6FEF" w:rsidRPr="000A0AD8" w:rsidRDefault="005C6FEF" w:rsidP="005C6FEF">
      <w:pPr>
        <w:pStyle w:val="ListParagraph"/>
        <w:wordWrap/>
        <w:ind w:right="-335"/>
        <w:jc w:val="left"/>
        <w:rPr>
          <w:rFonts w:ascii="Times New Roman"/>
          <w:sz w:val="24"/>
        </w:rPr>
      </w:pPr>
    </w:p>
    <w:p w14:paraId="61236705" w14:textId="77777777" w:rsidR="00536324" w:rsidRPr="000A0AD8" w:rsidRDefault="00536324" w:rsidP="005C6FEF">
      <w:pPr>
        <w:pStyle w:val="ListParagraph"/>
        <w:numPr>
          <w:ilvl w:val="0"/>
          <w:numId w:val="16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Aug 2018 – May 2019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sz w:val="24"/>
        </w:rPr>
        <w:t xml:space="preserve">Promoting Advance Care Planning for Persons with Dementia </w:t>
      </w:r>
      <w:r w:rsidRPr="000A0AD8">
        <w:rPr>
          <w:rFonts w:ascii="Times New Roman"/>
          <w:color w:val="000000" w:themeColor="text1"/>
          <w:sz w:val="24"/>
        </w:rPr>
        <w:t>(PI: Hyunjin Noh</w:t>
      </w:r>
      <w:r w:rsidR="001E0AF0" w:rsidRPr="000A0AD8">
        <w:rPr>
          <w:rFonts w:ascii="Times New Roman"/>
          <w:color w:val="000000" w:themeColor="text1"/>
          <w:sz w:val="24"/>
        </w:rPr>
        <w:t>; co-PI: Nicole Ruggiano</w:t>
      </w:r>
      <w:r w:rsidRPr="000A0AD8">
        <w:rPr>
          <w:rFonts w:ascii="Times New Roman"/>
          <w:color w:val="000000" w:themeColor="text1"/>
          <w:sz w:val="24"/>
        </w:rPr>
        <w:t xml:space="preserve">) funded by </w:t>
      </w:r>
      <w:bookmarkStart w:id="6" w:name="_Hlk167980669"/>
      <w:r w:rsidR="0043758E" w:rsidRPr="000A0AD8">
        <w:rPr>
          <w:rFonts w:ascii="Times New Roman"/>
          <w:b/>
          <w:color w:val="000000" w:themeColor="text1"/>
          <w:sz w:val="24"/>
        </w:rPr>
        <w:t xml:space="preserve">The University of Alabama </w:t>
      </w:r>
      <w:r w:rsidRPr="000A0AD8">
        <w:rPr>
          <w:rFonts w:ascii="Times New Roman"/>
          <w:b/>
          <w:sz w:val="24"/>
        </w:rPr>
        <w:t>Community Engagement Graduate Fellowship</w:t>
      </w:r>
      <w:bookmarkEnd w:id="6"/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>(support for graduate student fellow, equivalent to $41,100)</w:t>
      </w:r>
    </w:p>
    <w:p w14:paraId="263423D4" w14:textId="77777777" w:rsidR="005C6FEF" w:rsidRPr="000A0AD8" w:rsidRDefault="005C6FEF" w:rsidP="00F61F76">
      <w:pPr>
        <w:wordWrap/>
        <w:ind w:right="-335"/>
        <w:jc w:val="left"/>
        <w:rPr>
          <w:rFonts w:ascii="Times New Roman"/>
          <w:sz w:val="24"/>
        </w:rPr>
      </w:pPr>
    </w:p>
    <w:p w14:paraId="394F3CE7" w14:textId="5D13D54D" w:rsidR="009E32A9" w:rsidRPr="000A0AD8" w:rsidRDefault="006179F7" w:rsidP="005C6FEF">
      <w:pPr>
        <w:pStyle w:val="ListParagraph"/>
        <w:numPr>
          <w:ilvl w:val="0"/>
          <w:numId w:val="16"/>
        </w:numPr>
        <w:wordWrap/>
        <w:ind w:right="-335" w:hanging="7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>June</w:t>
      </w:r>
      <w:r w:rsidR="009E32A9" w:rsidRPr="000A0AD8">
        <w:rPr>
          <w:rFonts w:ascii="Times New Roman"/>
          <w:sz w:val="24"/>
        </w:rPr>
        <w:t xml:space="preserve"> 2017 – </w:t>
      </w:r>
      <w:r w:rsidRPr="000A0AD8">
        <w:rPr>
          <w:rFonts w:ascii="Times New Roman"/>
          <w:sz w:val="24"/>
        </w:rPr>
        <w:t>June</w:t>
      </w:r>
      <w:r w:rsidR="009E32A9" w:rsidRPr="000A0AD8">
        <w:rPr>
          <w:rFonts w:ascii="Times New Roman"/>
          <w:sz w:val="24"/>
        </w:rPr>
        <w:t xml:space="preserve"> 2018</w:t>
      </w:r>
      <w:r w:rsidR="009E32A9" w:rsidRPr="000A0AD8">
        <w:rPr>
          <w:rFonts w:ascii="Times New Roman"/>
          <w:sz w:val="24"/>
        </w:rPr>
        <w:tab/>
      </w:r>
      <w:r w:rsidRPr="000A0AD8">
        <w:rPr>
          <w:rFonts w:ascii="Times New Roman"/>
          <w:i/>
          <w:color w:val="000000" w:themeColor="text1"/>
          <w:sz w:val="24"/>
        </w:rPr>
        <w:t xml:space="preserve">Understanding Pain Management Needs among Community Dwelling Older Adults with </w:t>
      </w:r>
      <w:r w:rsidR="00D84CAD" w:rsidRPr="000A0AD8">
        <w:rPr>
          <w:rFonts w:ascii="Times New Roman"/>
          <w:i/>
          <w:color w:val="000000" w:themeColor="text1"/>
          <w:sz w:val="24"/>
        </w:rPr>
        <w:t>Chronic</w:t>
      </w:r>
      <w:r w:rsidRPr="000A0AD8">
        <w:rPr>
          <w:rFonts w:ascii="Times New Roman"/>
          <w:i/>
          <w:color w:val="000000" w:themeColor="text1"/>
          <w:sz w:val="24"/>
        </w:rPr>
        <w:t xml:space="preserve"> Illness</w:t>
      </w:r>
      <w:r w:rsidRPr="000A0AD8">
        <w:rPr>
          <w:rFonts w:ascii="Times New Roman"/>
          <w:color w:val="000000" w:themeColor="text1"/>
          <w:sz w:val="24"/>
        </w:rPr>
        <w:t xml:space="preserve"> (PI: Hyunjin Noh</w:t>
      </w:r>
      <w:r w:rsidR="002C5C7C" w:rsidRPr="000A0AD8">
        <w:rPr>
          <w:rFonts w:ascii="Times New Roman"/>
          <w:color w:val="000000" w:themeColor="text1"/>
          <w:sz w:val="24"/>
        </w:rPr>
        <w:t>; co-PI: Anne Halli-Tierney</w:t>
      </w:r>
      <w:r w:rsidRPr="000A0AD8">
        <w:rPr>
          <w:rFonts w:ascii="Times New Roman"/>
          <w:color w:val="000000" w:themeColor="text1"/>
          <w:sz w:val="24"/>
        </w:rPr>
        <w:t xml:space="preserve">) funded by </w:t>
      </w:r>
      <w:bookmarkStart w:id="7" w:name="_Hlk167962646"/>
      <w:r w:rsidR="009E32A9" w:rsidRPr="000A0AD8">
        <w:rPr>
          <w:rFonts w:ascii="Times New Roman"/>
          <w:b/>
          <w:sz w:val="24"/>
        </w:rPr>
        <w:t>The University of Alabama</w:t>
      </w:r>
      <w:r w:rsidR="00126144" w:rsidRPr="000A0AD8">
        <w:rPr>
          <w:rFonts w:ascii="Times New Roman" w:hint="eastAsia"/>
          <w:b/>
          <w:sz w:val="24"/>
        </w:rPr>
        <w:t xml:space="preserve"> Center for Community Partnership</w:t>
      </w:r>
      <w:bookmarkEnd w:id="7"/>
      <w:r w:rsidR="009E32A9" w:rsidRPr="000A0AD8">
        <w:rPr>
          <w:rFonts w:ascii="Times New Roman"/>
          <w:b/>
          <w:sz w:val="24"/>
        </w:rPr>
        <w:t xml:space="preserve"> – Pickens County Partnership Grant</w:t>
      </w:r>
      <w:r w:rsidR="009E32A9" w:rsidRPr="000A0AD8">
        <w:rPr>
          <w:rFonts w:ascii="Times New Roman"/>
          <w:color w:val="000000" w:themeColor="text1"/>
          <w:sz w:val="24"/>
        </w:rPr>
        <w:t xml:space="preserve"> ($25,000)</w:t>
      </w:r>
    </w:p>
    <w:p w14:paraId="2FE04F4C" w14:textId="77777777" w:rsidR="005C6FEF" w:rsidRPr="000A0AD8" w:rsidRDefault="005C6FEF" w:rsidP="005C6FEF">
      <w:pPr>
        <w:pStyle w:val="ListParagraph"/>
        <w:wordWrap/>
        <w:ind w:right="-335"/>
        <w:jc w:val="left"/>
        <w:rPr>
          <w:rFonts w:ascii="Times New Roman"/>
          <w:b/>
          <w:sz w:val="24"/>
        </w:rPr>
      </w:pPr>
    </w:p>
    <w:p w14:paraId="4B4EE73B" w14:textId="77777777" w:rsidR="0095460B" w:rsidRPr="000A0AD8" w:rsidRDefault="009E32A9" w:rsidP="005C6FEF">
      <w:pPr>
        <w:pStyle w:val="ListParagraph"/>
        <w:numPr>
          <w:ilvl w:val="0"/>
          <w:numId w:val="16"/>
        </w:numPr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Aug 2013 – Nov 2015</w:t>
      </w:r>
      <w:r w:rsidRPr="000A0AD8">
        <w:rPr>
          <w:rFonts w:ascii="Times New Roman"/>
          <w:sz w:val="24"/>
        </w:rPr>
        <w:tab/>
      </w:r>
      <w:r w:rsidR="00E80AE6" w:rsidRPr="000A0AD8">
        <w:rPr>
          <w:rFonts w:ascii="Times New Roman"/>
          <w:i/>
          <w:sz w:val="24"/>
        </w:rPr>
        <w:t xml:space="preserve">Hospice Staff Perceptions of the Influence of Pre-enrollment Visits in Decisions to Choose Hospice Care among Seriously Ill </w:t>
      </w:r>
      <w:r w:rsidR="0065560B" w:rsidRPr="000A0AD8">
        <w:rPr>
          <w:rFonts w:ascii="Times New Roman"/>
          <w:i/>
          <w:sz w:val="24"/>
        </w:rPr>
        <w:t xml:space="preserve">African Americans </w:t>
      </w:r>
      <w:r w:rsidR="00E80AE6" w:rsidRPr="000A0AD8">
        <w:rPr>
          <w:rFonts w:ascii="Times New Roman"/>
          <w:sz w:val="24"/>
        </w:rPr>
        <w:t>(PI: Hyunjin Noh) funded by</w:t>
      </w:r>
      <w:r w:rsidR="00E80AE6"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b/>
          <w:sz w:val="24"/>
        </w:rPr>
        <w:t>The University of Alabama Research Grant Committee Award</w:t>
      </w:r>
      <w:r w:rsidR="007913CA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>($5,996)</w:t>
      </w:r>
    </w:p>
    <w:p w14:paraId="2D09AD5C" w14:textId="77777777" w:rsidR="00F61F76" w:rsidRPr="000A0AD8" w:rsidRDefault="00F61F76" w:rsidP="00F61F76">
      <w:pPr>
        <w:ind w:right="-335"/>
        <w:jc w:val="left"/>
        <w:rPr>
          <w:rFonts w:ascii="Times New Roman"/>
          <w:b/>
          <w:sz w:val="24"/>
        </w:rPr>
      </w:pPr>
    </w:p>
    <w:p w14:paraId="674C5D9D" w14:textId="77777777" w:rsidR="00335251" w:rsidRPr="000A0AD8" w:rsidRDefault="00F61F76" w:rsidP="00F61F76">
      <w:pPr>
        <w:ind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CONFERENCE PRESENTATIONS</w:t>
      </w:r>
    </w:p>
    <w:p w14:paraId="77B03CE7" w14:textId="77777777" w:rsidR="00CD0D8B" w:rsidRPr="000A0AD8" w:rsidRDefault="00A963E7" w:rsidP="007A624D">
      <w:pPr>
        <w:wordWrap/>
        <w:ind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(s</w:t>
      </w:r>
      <w:r w:rsidR="00CD0D8B" w:rsidRPr="000A0AD8">
        <w:rPr>
          <w:rFonts w:ascii="Times New Roman"/>
          <w:sz w:val="24"/>
        </w:rPr>
        <w:t>tudent authors are underlined)</w:t>
      </w:r>
    </w:p>
    <w:p w14:paraId="3F1D6733" w14:textId="77777777" w:rsidR="00335251" w:rsidRPr="000A0AD8" w:rsidRDefault="00335251" w:rsidP="007A624D">
      <w:pPr>
        <w:wordWrap/>
        <w:spacing w:before="240" w:after="240"/>
        <w:ind w:left="2430" w:right="-335" w:hanging="2430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International Conferences</w:t>
      </w:r>
    </w:p>
    <w:p w14:paraId="660CDDFA" w14:textId="0CB46C6D" w:rsidR="00401671" w:rsidRPr="000A0AD8" w:rsidRDefault="00401671" w:rsidP="00401671">
      <w:pPr>
        <w:pStyle w:val="NoSpacing"/>
        <w:numPr>
          <w:ilvl w:val="0"/>
          <w:numId w:val="18"/>
        </w:numPr>
        <w:tabs>
          <w:tab w:val="left" w:pos="720"/>
          <w:tab w:val="left" w:pos="1080"/>
          <w:tab w:val="left" w:pos="1170"/>
        </w:tabs>
        <w:spacing w:line="276" w:lineRule="auto"/>
        <w:ind w:hanging="144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sz w:val="24"/>
          <w:szCs w:val="24"/>
          <w:u w:val="single"/>
        </w:rPr>
        <w:t>Jeong, H.</w:t>
      </w:r>
      <w:r w:rsidRPr="000A0AD8">
        <w:rPr>
          <w:rFonts w:ascii="Times New Roman" w:hAnsi="Times New Roman"/>
          <w:sz w:val="24"/>
          <w:szCs w:val="24"/>
        </w:rPr>
        <w:t xml:space="preserve">, &amp; </w:t>
      </w: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 (</w:t>
      </w:r>
      <w:r w:rsidR="002803C9">
        <w:rPr>
          <w:rFonts w:ascii="Times New Roman" w:eastAsiaTheme="minorEastAsia" w:hAnsi="Times New Roman" w:hint="eastAsia"/>
          <w:sz w:val="24"/>
          <w:szCs w:val="24"/>
          <w:lang w:eastAsia="ko-KR"/>
        </w:rPr>
        <w:t>2024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456714">
        <w:rPr>
          <w:rFonts w:ascii="Times New Roman" w:hAnsi="Times New Roman"/>
          <w:i/>
          <w:iCs/>
          <w:sz w:val="24"/>
          <w:szCs w:val="24"/>
        </w:rPr>
        <w:t>Resilience, a protective factor in older adult suicide: A rapid review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="00D26254">
        <w:rPr>
          <w:rFonts w:ascii="Times New Roman" w:eastAsiaTheme="minorEastAsia" w:hAnsi="Times New Roman" w:hint="eastAsia"/>
          <w:sz w:val="24"/>
          <w:szCs w:val="24"/>
          <w:lang w:eastAsia="ko-KR"/>
        </w:rPr>
        <w:t>S</w:t>
      </w:r>
      <w:r w:rsidRPr="000A0AD8">
        <w:rPr>
          <w:rFonts w:ascii="Times New Roman" w:hAnsi="Times New Roman"/>
          <w:sz w:val="24"/>
          <w:szCs w:val="24"/>
        </w:rPr>
        <w:t>ymposium</w:t>
      </w:r>
      <w:r w:rsidR="00D26254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 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="00D26254">
        <w:rPr>
          <w:rFonts w:ascii="Times New Roman" w:eastAsiaTheme="minorEastAsia" w:hAnsi="Times New Roman" w:hint="eastAsia"/>
          <w:sz w:val="24"/>
          <w:szCs w:val="24"/>
          <w:lang w:eastAsia="ko-KR"/>
        </w:rPr>
        <w:t>resentation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]</w:t>
      </w:r>
      <w:r w:rsidRPr="000A0AD8">
        <w:rPr>
          <w:rFonts w:ascii="Times New Roman" w:hAnsi="Times New Roman"/>
          <w:sz w:val="24"/>
          <w:szCs w:val="24"/>
        </w:rPr>
        <w:t>. International Association for Suicide Prevention 11th Asia Pacific Conference. Bangkok, Thailand</w:t>
      </w:r>
    </w:p>
    <w:p w14:paraId="16ACA07B" w14:textId="1BD49EAD" w:rsidR="00F30176" w:rsidRPr="000A0AD8" w:rsidRDefault="00F30176" w:rsidP="000C74AD">
      <w:pPr>
        <w:pStyle w:val="NoSpacing"/>
        <w:numPr>
          <w:ilvl w:val="0"/>
          <w:numId w:val="18"/>
        </w:numPr>
        <w:tabs>
          <w:tab w:val="left" w:pos="720"/>
          <w:tab w:val="left" w:pos="1080"/>
          <w:tab w:val="left" w:pos="1170"/>
        </w:tabs>
        <w:spacing w:line="276" w:lineRule="auto"/>
        <w:ind w:left="1080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sz w:val="24"/>
          <w:szCs w:val="24"/>
        </w:rPr>
        <w:t xml:space="preserve">Lee, L. H., </w:t>
      </w:r>
      <w:r w:rsidRPr="000A0AD8">
        <w:rPr>
          <w:rFonts w:ascii="Times New Roman" w:hAnsi="Times New Roman"/>
          <w:sz w:val="24"/>
          <w:szCs w:val="24"/>
          <w:u w:val="single"/>
        </w:rPr>
        <w:t>Kim, D.</w:t>
      </w:r>
      <w:r w:rsidRPr="000A0AD8">
        <w:rPr>
          <w:rFonts w:ascii="Times New Roman" w:hAnsi="Times New Roman"/>
          <w:sz w:val="24"/>
          <w:szCs w:val="24"/>
        </w:rPr>
        <w:t xml:space="preserve">, Yoon, Y. J., </w:t>
      </w: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>, Jones, S., &amp; Lee, H. Y. (2022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DF1BF7" w:rsidRPr="000A0AD8">
        <w:rPr>
          <w:rFonts w:ascii="Times New Roman" w:hAnsi="Times New Roman"/>
          <w:sz w:val="24"/>
          <w:szCs w:val="24"/>
        </w:rPr>
        <w:t>October 26-28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456714">
        <w:rPr>
          <w:rFonts w:ascii="Times New Roman" w:hAnsi="Times New Roman"/>
          <w:i/>
          <w:iCs/>
          <w:sz w:val="24"/>
          <w:szCs w:val="24"/>
        </w:rPr>
        <w:t>Perceived transportation barriers moderate the effect of depressive symptoms on the household transportation use: A cross-section study among Alabamians living in Rural Black Belt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 xml:space="preserve">Poster 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Pr="000A0AD8">
        <w:rPr>
          <w:rFonts w:ascii="Times New Roman" w:hAnsi="Times New Roman"/>
          <w:sz w:val="24"/>
          <w:szCs w:val="24"/>
        </w:rPr>
        <w:t>resentation</w:t>
      </w:r>
      <w:r w:rsidR="00DF1BF7">
        <w:rPr>
          <w:rFonts w:ascii="Times New Roman" w:eastAsiaTheme="minorEastAsia" w:hAnsi="Times New Roman" w:hint="eastAsia"/>
          <w:sz w:val="24"/>
          <w:szCs w:val="24"/>
          <w:lang w:eastAsia="ko-KR"/>
        </w:rPr>
        <w:t>]</w:t>
      </w:r>
      <w:r w:rsidRPr="000A0AD8">
        <w:rPr>
          <w:rFonts w:ascii="Times New Roman" w:hAnsi="Times New Roman"/>
          <w:sz w:val="24"/>
          <w:szCs w:val="24"/>
        </w:rPr>
        <w:t xml:space="preserve">. The Joint World Conference on Social Work Education and Social Development 2022, Seoul, Korea.  </w:t>
      </w:r>
    </w:p>
    <w:p w14:paraId="77954E4B" w14:textId="2BAA9136" w:rsidR="00E0279D" w:rsidRPr="000A0AD8" w:rsidRDefault="00E0279D" w:rsidP="000C74AD">
      <w:pPr>
        <w:pStyle w:val="NoSpacing"/>
        <w:numPr>
          <w:ilvl w:val="0"/>
          <w:numId w:val="18"/>
        </w:numPr>
        <w:tabs>
          <w:tab w:val="left" w:pos="720"/>
          <w:tab w:val="left" w:pos="1080"/>
          <w:tab w:val="left" w:pos="1170"/>
        </w:tabs>
        <w:spacing w:line="276" w:lineRule="auto"/>
        <w:ind w:left="1080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 xml:space="preserve">Noh, H. </w:t>
      </w:r>
      <w:r w:rsidRPr="000A0AD8">
        <w:rPr>
          <w:rFonts w:ascii="Times New Roman" w:hAnsi="Times New Roman"/>
          <w:sz w:val="24"/>
          <w:szCs w:val="24"/>
        </w:rPr>
        <w:t xml:space="preserve">&amp; </w:t>
      </w:r>
      <w:r w:rsidRPr="000A0AD8">
        <w:rPr>
          <w:rFonts w:ascii="Times New Roman" w:hAnsi="Times New Roman"/>
          <w:sz w:val="24"/>
          <w:szCs w:val="24"/>
          <w:u w:val="single"/>
        </w:rPr>
        <w:t>Aladeokin, T.</w:t>
      </w:r>
      <w:r w:rsidRPr="000A0AD8">
        <w:rPr>
          <w:rFonts w:ascii="Times New Roman" w:hAnsi="Times New Roman"/>
          <w:sz w:val="24"/>
          <w:szCs w:val="24"/>
        </w:rPr>
        <w:t xml:space="preserve"> (2018</w:t>
      </w:r>
      <w:r w:rsidR="00557E0A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557E0A" w:rsidRPr="000A0AD8">
        <w:rPr>
          <w:rFonts w:ascii="Times New Roman" w:hAnsi="Times New Roman"/>
          <w:sz w:val="24"/>
          <w:szCs w:val="24"/>
        </w:rPr>
        <w:t>November 20-27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456714">
        <w:rPr>
          <w:rFonts w:ascii="Times New Roman" w:hAnsi="Times New Roman"/>
          <w:i/>
          <w:iCs/>
          <w:sz w:val="24"/>
          <w:szCs w:val="24"/>
        </w:rPr>
        <w:t>Barriers to Pain Management for Older Adults in Rural Areas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557E0A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="00090148">
        <w:rPr>
          <w:rFonts w:ascii="Times New Roman" w:eastAsiaTheme="minorEastAsia" w:hAnsi="Times New Roman" w:hint="eastAsia"/>
          <w:sz w:val="24"/>
          <w:szCs w:val="24"/>
          <w:lang w:eastAsia="ko-KR"/>
        </w:rPr>
        <w:t>Poster</w:t>
      </w:r>
      <w:r w:rsidR="00557E0A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 p</w:t>
      </w:r>
      <w:r w:rsidR="00090148">
        <w:rPr>
          <w:rFonts w:ascii="Times New Roman" w:eastAsiaTheme="minorEastAsia" w:hAnsi="Times New Roman" w:hint="eastAsia"/>
          <w:sz w:val="24"/>
          <w:szCs w:val="24"/>
          <w:lang w:eastAsia="ko-KR"/>
        </w:rPr>
        <w:t>resentation</w:t>
      </w:r>
      <w:r w:rsidR="00557E0A">
        <w:rPr>
          <w:rFonts w:ascii="Times New Roman" w:eastAsiaTheme="minorEastAsia" w:hAnsi="Times New Roman" w:hint="eastAsia"/>
          <w:sz w:val="24"/>
          <w:szCs w:val="24"/>
          <w:lang w:eastAsia="ko-KR"/>
        </w:rPr>
        <w:t>]</w:t>
      </w:r>
      <w:r w:rsidR="00090148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. </w:t>
      </w:r>
      <w:r w:rsidRPr="000A0AD8">
        <w:rPr>
          <w:rFonts w:ascii="Times New Roman" w:hAnsi="Times New Roman"/>
          <w:sz w:val="24"/>
          <w:szCs w:val="24"/>
        </w:rPr>
        <w:t>The Korean Society of Gerontological Social Welfare Bi-annual Scientific Meeting, Seoul, Korea.</w:t>
      </w:r>
    </w:p>
    <w:p w14:paraId="35E99B9E" w14:textId="3EB3BC32" w:rsidR="00335251" w:rsidRPr="000A0AD8" w:rsidRDefault="00335251" w:rsidP="00B35FC4">
      <w:pPr>
        <w:pStyle w:val="NoSpacing"/>
        <w:numPr>
          <w:ilvl w:val="0"/>
          <w:numId w:val="18"/>
        </w:numPr>
        <w:tabs>
          <w:tab w:val="left" w:pos="720"/>
          <w:tab w:val="left" w:pos="1080"/>
        </w:tabs>
        <w:spacing w:line="276" w:lineRule="auto"/>
        <w:ind w:left="1080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, </w:t>
      </w:r>
      <w:r w:rsidRPr="000A0AD8">
        <w:rPr>
          <w:rFonts w:ascii="Times New Roman" w:hAnsi="Times New Roman"/>
          <w:sz w:val="24"/>
          <w:szCs w:val="24"/>
          <w:u w:val="single"/>
        </w:rPr>
        <w:t xml:space="preserve">Anderson, </w:t>
      </w:r>
      <w:r w:rsidR="00430814" w:rsidRPr="000A0AD8">
        <w:rPr>
          <w:rFonts w:ascii="Times New Roman" w:hAnsi="Times New Roman"/>
          <w:sz w:val="24"/>
          <w:szCs w:val="24"/>
          <w:u w:val="single"/>
        </w:rPr>
        <w:t xml:space="preserve">K., </w:t>
      </w:r>
      <w:r w:rsidRPr="000A0AD8">
        <w:rPr>
          <w:rFonts w:ascii="Times New Roman" w:hAnsi="Times New Roman"/>
          <w:sz w:val="24"/>
          <w:szCs w:val="24"/>
          <w:u w:val="single"/>
        </w:rPr>
        <w:t>Guo, Y.</w:t>
      </w:r>
      <w:r w:rsidRPr="000A0AD8">
        <w:rPr>
          <w:rFonts w:ascii="Times New Roman" w:hAnsi="Times New Roman"/>
          <w:sz w:val="24"/>
          <w:szCs w:val="24"/>
        </w:rPr>
        <w:t>, Allen, R., Halli-Tierney, A., Burgio, K., &amp; Ford, C. (2017</w:t>
      </w:r>
      <w:r w:rsidR="00B35FC4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B35FC4" w:rsidRPr="000A0AD8">
        <w:rPr>
          <w:rFonts w:ascii="Times New Roman" w:hAnsi="Times New Roman"/>
          <w:sz w:val="24"/>
          <w:szCs w:val="24"/>
        </w:rPr>
        <w:t>July 23-27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456714">
        <w:rPr>
          <w:rFonts w:ascii="Times New Roman" w:hAnsi="Times New Roman"/>
          <w:i/>
          <w:iCs/>
          <w:sz w:val="24"/>
          <w:szCs w:val="24"/>
        </w:rPr>
        <w:t>Community-Dwelling Black and White Older Adults’ Perceptions of Advance Care Planning</w:t>
      </w:r>
      <w:r w:rsidR="00B35FC4">
        <w:rPr>
          <w:rFonts w:ascii="Times New Roman" w:eastAsiaTheme="minorEastAsia" w:hAnsi="Times New Roman" w:hint="eastAsia"/>
          <w:i/>
          <w:iCs/>
          <w:sz w:val="24"/>
          <w:szCs w:val="24"/>
          <w:lang w:eastAsia="ko-KR"/>
        </w:rPr>
        <w:t xml:space="preserve"> </w:t>
      </w:r>
      <w:r w:rsidR="00B35FC4" w:rsidRPr="00B35FC4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 xml:space="preserve">Symposium </w:t>
      </w:r>
      <w:r w:rsidR="00B35FC4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="00D4274C">
        <w:rPr>
          <w:rFonts w:ascii="Times New Roman" w:eastAsiaTheme="minorEastAsia" w:hAnsi="Times New Roman" w:hint="eastAsia"/>
          <w:sz w:val="24"/>
          <w:szCs w:val="24"/>
          <w:lang w:eastAsia="ko-KR"/>
        </w:rPr>
        <w:t>resentation</w:t>
      </w:r>
      <w:r w:rsidR="00B35FC4">
        <w:rPr>
          <w:rFonts w:ascii="Times New Roman" w:eastAsiaTheme="minorEastAsia" w:hAnsi="Times New Roman" w:hint="eastAsia"/>
          <w:sz w:val="24"/>
          <w:szCs w:val="24"/>
          <w:lang w:eastAsia="ko-KR"/>
        </w:rPr>
        <w:t>]</w:t>
      </w:r>
      <w:r w:rsidR="00D4274C">
        <w:rPr>
          <w:rFonts w:ascii="Times New Roman" w:eastAsiaTheme="minorEastAsia" w:hAnsi="Times New Roman" w:hint="eastAsia"/>
          <w:sz w:val="24"/>
          <w:szCs w:val="24"/>
          <w:lang w:eastAsia="ko-KR"/>
        </w:rPr>
        <w:t>. T</w:t>
      </w:r>
      <w:r w:rsidRPr="000A0AD8">
        <w:rPr>
          <w:rFonts w:ascii="Times New Roman" w:hAnsi="Times New Roman"/>
          <w:sz w:val="24"/>
          <w:szCs w:val="24"/>
        </w:rPr>
        <w:t xml:space="preserve">he 21st </w:t>
      </w:r>
      <w:proofErr w:type="spellStart"/>
      <w:r w:rsidRPr="000A0AD8">
        <w:rPr>
          <w:rFonts w:ascii="Times New Roman" w:hAnsi="Times New Roman"/>
          <w:sz w:val="24"/>
          <w:szCs w:val="24"/>
        </w:rPr>
        <w:t>IAGG</w:t>
      </w:r>
      <w:proofErr w:type="spellEnd"/>
      <w:r w:rsidRPr="000A0AD8">
        <w:rPr>
          <w:rFonts w:ascii="Times New Roman" w:hAnsi="Times New Roman"/>
          <w:sz w:val="24"/>
          <w:szCs w:val="24"/>
        </w:rPr>
        <w:t xml:space="preserve"> World Congress of Gerontology and Geriatrics, San Francisco, CA.</w:t>
      </w:r>
    </w:p>
    <w:p w14:paraId="5E03C65A" w14:textId="26AABD0C" w:rsidR="00335251" w:rsidRPr="000A0AD8" w:rsidRDefault="00335251" w:rsidP="000C74AD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17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(2013</w:t>
      </w:r>
      <w:r w:rsidR="00B35FC4">
        <w:rPr>
          <w:rFonts w:ascii="Times New Roman" w:hint="eastAsia"/>
          <w:sz w:val="24"/>
        </w:rPr>
        <w:t xml:space="preserve">, </w:t>
      </w:r>
      <w:r w:rsidR="00B35FC4" w:rsidRPr="000A0AD8">
        <w:rPr>
          <w:rFonts w:ascii="Times New Roman"/>
          <w:sz w:val="24"/>
        </w:rPr>
        <w:t>June 23- 27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Factors affecting terminally ill black elders’ use of hospice care</w:t>
      </w:r>
      <w:r w:rsidR="00B35FC4">
        <w:rPr>
          <w:rFonts w:ascii="Times New Roman" w:hint="eastAsia"/>
          <w:sz w:val="24"/>
        </w:rPr>
        <w:t xml:space="preserve"> [</w:t>
      </w:r>
      <w:r w:rsidRPr="000A0AD8">
        <w:rPr>
          <w:rFonts w:ascii="Times New Roman"/>
          <w:sz w:val="24"/>
        </w:rPr>
        <w:t xml:space="preserve">Paper </w:t>
      </w:r>
      <w:r w:rsidR="00456714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456714">
        <w:rPr>
          <w:rFonts w:ascii="Times New Roman" w:hint="eastAsia"/>
          <w:sz w:val="24"/>
        </w:rPr>
        <w:t>ation</w:t>
      </w:r>
      <w:r w:rsidR="00B35FC4">
        <w:rPr>
          <w:rFonts w:ascii="Times New Roman" w:hint="eastAsia"/>
          <w:sz w:val="24"/>
        </w:rPr>
        <w:t>]</w:t>
      </w:r>
      <w:r w:rsidR="00456714">
        <w:rPr>
          <w:rFonts w:ascii="Times New Roman" w:hint="eastAsia"/>
          <w:sz w:val="24"/>
        </w:rPr>
        <w:t>. T</w:t>
      </w:r>
      <w:r w:rsidRPr="000A0AD8">
        <w:rPr>
          <w:rFonts w:ascii="Times New Roman"/>
          <w:sz w:val="24"/>
        </w:rPr>
        <w:t>he 20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International Association of Gerontology and Geriatrics (</w:t>
      </w:r>
      <w:proofErr w:type="spellStart"/>
      <w:r w:rsidRPr="000A0AD8">
        <w:rPr>
          <w:rFonts w:ascii="Times New Roman"/>
          <w:sz w:val="24"/>
        </w:rPr>
        <w:t>IAGG</w:t>
      </w:r>
      <w:proofErr w:type="spellEnd"/>
      <w:r w:rsidRPr="000A0AD8">
        <w:rPr>
          <w:rFonts w:ascii="Times New Roman"/>
          <w:sz w:val="24"/>
        </w:rPr>
        <w:t>) World Congress of Gerontology and Geriatrics, Seoul, South Korea.</w:t>
      </w:r>
    </w:p>
    <w:p w14:paraId="51DD4F40" w14:textId="4FF0E54A" w:rsidR="00335251" w:rsidRPr="000A0AD8" w:rsidRDefault="00335251" w:rsidP="007A624D">
      <w:pPr>
        <w:wordWrap/>
        <w:spacing w:before="240" w:after="240"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 xml:space="preserve">National </w:t>
      </w:r>
      <w:r w:rsidR="00F94222" w:rsidRPr="000A0AD8">
        <w:rPr>
          <w:rFonts w:ascii="Times New Roman"/>
          <w:b/>
          <w:i/>
          <w:sz w:val="24"/>
          <w:u w:val="single"/>
        </w:rPr>
        <w:t>Conferences</w:t>
      </w:r>
    </w:p>
    <w:p w14:paraId="1B96FD22" w14:textId="0005B831" w:rsidR="008B6A6D" w:rsidRPr="008B6A6D" w:rsidRDefault="008B6A6D" w:rsidP="00403A2C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240"/>
        <w:ind w:left="1080" w:hanging="1080"/>
        <w:jc w:val="left"/>
        <w:rPr>
          <w:rFonts w:ascii="Times New Roman"/>
          <w:sz w:val="24"/>
        </w:rPr>
      </w:pPr>
      <w:bookmarkStart w:id="8" w:name="_Hlk167988034"/>
      <w:r w:rsidRPr="008B6A6D">
        <w:rPr>
          <w:rFonts w:ascii="Times New Roman"/>
          <w:b/>
          <w:bCs/>
          <w:sz w:val="24"/>
        </w:rPr>
        <w:t>Noh, H.</w:t>
      </w:r>
      <w:r w:rsidRPr="008B6A6D">
        <w:rPr>
          <w:rFonts w:ascii="Times New Roman"/>
          <w:sz w:val="24"/>
        </w:rPr>
        <w:t xml:space="preserve">, </w:t>
      </w:r>
      <w:r w:rsidRPr="008B6A6D">
        <w:rPr>
          <w:rFonts w:ascii="Times New Roman"/>
          <w:sz w:val="24"/>
          <w:u w:val="single"/>
        </w:rPr>
        <w:t>Jeong, H., Kan, D.</w:t>
      </w:r>
      <w:r w:rsidRPr="008B6A6D">
        <w:rPr>
          <w:rFonts w:ascii="Times New Roman"/>
          <w:sz w:val="24"/>
        </w:rPr>
        <w:t xml:space="preserve">, </w:t>
      </w:r>
      <w:r>
        <w:rPr>
          <w:rFonts w:ascii="Times New Roman" w:hint="eastAsia"/>
          <w:sz w:val="24"/>
        </w:rPr>
        <w:t>&amp;</w:t>
      </w:r>
      <w:r w:rsidRPr="008B6A6D">
        <w:rPr>
          <w:rFonts w:ascii="Times New Roman"/>
          <w:sz w:val="24"/>
        </w:rPr>
        <w:t xml:space="preserve"> Lee, L. H. (2024, November 13 – 16).</w:t>
      </w:r>
      <w:r>
        <w:rPr>
          <w:rFonts w:ascii="Times New Roman" w:hint="eastAsia"/>
          <w:sz w:val="24"/>
        </w:rPr>
        <w:t xml:space="preserve"> </w:t>
      </w:r>
      <w:r w:rsidRPr="008B6A6D">
        <w:rPr>
          <w:rFonts w:ascii="Times New Roman"/>
          <w:i/>
          <w:iCs/>
          <w:sz w:val="24"/>
        </w:rPr>
        <w:t>Reducing or Stopping Medications for Chronic Pain: Views among Community-Dwelling Older Adults.</w:t>
      </w:r>
      <w:r w:rsidRPr="008B6A6D">
        <w:rPr>
          <w:rFonts w:ascii="Times New Roman"/>
          <w:sz w:val="24"/>
        </w:rPr>
        <w:t xml:space="preserve"> [Poster </w:t>
      </w:r>
      <w:r>
        <w:rPr>
          <w:rFonts w:ascii="Times New Roman" w:hint="eastAsia"/>
          <w:sz w:val="24"/>
        </w:rPr>
        <w:t>p</w:t>
      </w:r>
      <w:r w:rsidRPr="008B6A6D">
        <w:rPr>
          <w:rFonts w:ascii="Times New Roman"/>
          <w:sz w:val="24"/>
        </w:rPr>
        <w:t>resentation]. The Gerontological Society of America’s 76th Annual Scientific Meeting, Seattle, WA.</w:t>
      </w:r>
    </w:p>
    <w:p w14:paraId="7C99CFE8" w14:textId="124B2B21" w:rsidR="008E082B" w:rsidRPr="008E082B" w:rsidRDefault="008E082B" w:rsidP="00403A2C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8E082B">
        <w:rPr>
          <w:rFonts w:ascii="Times New Roman"/>
          <w:b/>
          <w:bCs/>
          <w:sz w:val="24"/>
        </w:rPr>
        <w:t>Noh, H.</w:t>
      </w:r>
      <w:r w:rsidRPr="008E082B">
        <w:rPr>
          <w:rFonts w:ascii="Times New Roman"/>
          <w:sz w:val="24"/>
        </w:rPr>
        <w:t xml:space="preserve">, Lee, L. H., </w:t>
      </w:r>
      <w:r w:rsidRPr="008E082B">
        <w:rPr>
          <w:rFonts w:ascii="Times New Roman"/>
          <w:sz w:val="24"/>
          <w:u w:val="single"/>
        </w:rPr>
        <w:t>Jeong, H., Emrick, L., Hasnani, M., &amp; Wadell, W.</w:t>
      </w:r>
      <w:r w:rsidRPr="008E082B">
        <w:rPr>
          <w:rFonts w:ascii="Times New Roman"/>
          <w:sz w:val="24"/>
        </w:rPr>
        <w:t xml:space="preserve"> (2024, November 13 – 16).</w:t>
      </w:r>
      <w:r w:rsidR="008B6A6D">
        <w:rPr>
          <w:rFonts w:ascii="Times New Roman" w:hint="eastAsia"/>
          <w:sz w:val="24"/>
        </w:rPr>
        <w:t xml:space="preserve"> </w:t>
      </w:r>
      <w:r w:rsidRPr="008B6A6D">
        <w:rPr>
          <w:rFonts w:ascii="Times New Roman"/>
          <w:i/>
          <w:iCs/>
          <w:sz w:val="24"/>
        </w:rPr>
        <w:t>Factors associated with community-dwelling older adults’ views of deprescribing: A pilot study.</w:t>
      </w:r>
      <w:r w:rsidRPr="008E082B">
        <w:rPr>
          <w:rFonts w:ascii="Times New Roman"/>
          <w:sz w:val="24"/>
        </w:rPr>
        <w:t xml:space="preserve"> [Poster </w:t>
      </w:r>
      <w:r w:rsidR="008B6A6D">
        <w:rPr>
          <w:rFonts w:ascii="Times New Roman" w:hint="eastAsia"/>
          <w:sz w:val="24"/>
        </w:rPr>
        <w:t>p</w:t>
      </w:r>
      <w:r w:rsidRPr="008E082B">
        <w:rPr>
          <w:rFonts w:ascii="Times New Roman"/>
          <w:sz w:val="24"/>
        </w:rPr>
        <w:t>resentation]. The Gerontological Society of America’s 76th Annual Scientific Meeting, Seattle, WA.</w:t>
      </w:r>
    </w:p>
    <w:p w14:paraId="32361AF3" w14:textId="618D1635" w:rsidR="00403A2C" w:rsidRDefault="00403A2C" w:rsidP="00403A2C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Lee, L. H., </w:t>
      </w:r>
      <w:r w:rsidRPr="000A0AD8">
        <w:rPr>
          <w:rFonts w:ascii="Times New Roman"/>
          <w:sz w:val="24"/>
          <w:u w:val="single"/>
        </w:rPr>
        <w:t>Jeong,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Kan, D.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Emrick, L.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Hasnani, M.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Waddell, W.</w:t>
      </w:r>
      <w:r w:rsidRPr="000A0AD8">
        <w:rPr>
          <w:rFonts w:ascii="Times New Roman"/>
          <w:sz w:val="24"/>
        </w:rPr>
        <w:t xml:space="preserve"> (2024</w:t>
      </w:r>
      <w:r w:rsidR="00154576">
        <w:rPr>
          <w:rFonts w:ascii="Times New Roman" w:hint="eastAsia"/>
          <w:sz w:val="24"/>
        </w:rPr>
        <w:t xml:space="preserve">, </w:t>
      </w:r>
      <w:r w:rsidR="00154576" w:rsidRPr="000A0AD8">
        <w:rPr>
          <w:rFonts w:ascii="Times New Roman"/>
          <w:sz w:val="24"/>
        </w:rPr>
        <w:t>May 15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Views on Deprescribing and Non-Pharmacological Pain Management among Older Adults with Multiple Chronic Health Conditions and Chronic Pain.</w:t>
      </w:r>
      <w:bookmarkEnd w:id="8"/>
      <w:r w:rsidRPr="000A0AD8">
        <w:rPr>
          <w:rFonts w:ascii="Times New Roman"/>
          <w:i/>
          <w:sz w:val="24"/>
        </w:rPr>
        <w:t xml:space="preserve"> </w:t>
      </w:r>
      <w:r w:rsidR="00154576">
        <w:rPr>
          <w:rFonts w:ascii="Times New Roman" w:hint="eastAsia"/>
          <w:iCs/>
          <w:sz w:val="24"/>
        </w:rPr>
        <w:t>[</w:t>
      </w:r>
      <w:r w:rsidR="00762626" w:rsidRPr="000A0AD8">
        <w:rPr>
          <w:rFonts w:ascii="Times New Roman"/>
          <w:sz w:val="24"/>
        </w:rPr>
        <w:t>P</w:t>
      </w:r>
      <w:r w:rsidRPr="000A0AD8">
        <w:rPr>
          <w:rFonts w:ascii="Times New Roman"/>
          <w:sz w:val="24"/>
        </w:rPr>
        <w:t xml:space="preserve">aper </w:t>
      </w:r>
      <w:r w:rsidR="001D27B6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154576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US Deprescribing Research Netw</w:t>
      </w:r>
      <w:r w:rsidR="00762626" w:rsidRPr="000A0AD8">
        <w:rPr>
          <w:rFonts w:ascii="Times New Roman"/>
          <w:sz w:val="24"/>
        </w:rPr>
        <w:t>ork</w:t>
      </w:r>
      <w:r w:rsidR="00154576">
        <w:rPr>
          <w:rFonts w:ascii="Times New Roman" w:hint="eastAsia"/>
          <w:sz w:val="24"/>
        </w:rPr>
        <w:t xml:space="preserve"> Annual Meeting</w:t>
      </w:r>
      <w:r w:rsidR="00762626" w:rsidRPr="000A0AD8">
        <w:rPr>
          <w:rFonts w:ascii="Times New Roman"/>
          <w:sz w:val="24"/>
        </w:rPr>
        <w:t>, Boston, MA (Invited).</w:t>
      </w:r>
    </w:p>
    <w:p w14:paraId="75044012" w14:textId="77777777" w:rsidR="00095FF9" w:rsidRPr="000A0AD8" w:rsidRDefault="00095FF9" w:rsidP="00095FF9">
      <w:pPr>
        <w:pStyle w:val="ListParagraph"/>
        <w:tabs>
          <w:tab w:val="left" w:pos="720"/>
          <w:tab w:val="left" w:pos="1080"/>
        </w:tabs>
        <w:spacing w:after="240"/>
        <w:ind w:left="1080"/>
        <w:jc w:val="left"/>
        <w:rPr>
          <w:rFonts w:ascii="Times New Roman"/>
          <w:sz w:val="24"/>
        </w:rPr>
      </w:pPr>
    </w:p>
    <w:p w14:paraId="60B4A7CE" w14:textId="558077AE" w:rsidR="00EB586F" w:rsidRPr="000A0AD8" w:rsidRDefault="00EB586F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Won, C. R.</w:t>
      </w:r>
      <w:r w:rsidRPr="000A0AD8">
        <w:rPr>
          <w:rFonts w:ascii="Times New Roman"/>
          <w:sz w:val="24"/>
        </w:rPr>
        <w:t xml:space="preserve">, Choi, S. L.,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Lee, H. Y. (</w:t>
      </w:r>
      <w:r w:rsidR="00F61F76" w:rsidRPr="000A0AD8">
        <w:rPr>
          <w:rFonts w:ascii="Times New Roman"/>
          <w:sz w:val="24"/>
        </w:rPr>
        <w:t>2024</w:t>
      </w:r>
      <w:r w:rsidR="00D13964">
        <w:rPr>
          <w:rFonts w:ascii="Times New Roman" w:hint="eastAsia"/>
          <w:sz w:val="24"/>
        </w:rPr>
        <w:t>, January 10-14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“I </w:t>
      </w:r>
      <w:r w:rsidR="00256E9F" w:rsidRPr="000A0AD8">
        <w:rPr>
          <w:rFonts w:ascii="Times New Roman"/>
          <w:i/>
          <w:sz w:val="24"/>
        </w:rPr>
        <w:t>can be a victim anytime and anywhere</w:t>
      </w:r>
      <w:r w:rsidRPr="000A0AD8">
        <w:rPr>
          <w:rFonts w:ascii="Times New Roman"/>
          <w:i/>
          <w:sz w:val="24"/>
        </w:rPr>
        <w:t xml:space="preserve">”: The </w:t>
      </w:r>
      <w:r w:rsidR="00256E9F" w:rsidRPr="000A0AD8">
        <w:rPr>
          <w:rFonts w:ascii="Times New Roman"/>
          <w:i/>
          <w:sz w:val="24"/>
        </w:rPr>
        <w:t xml:space="preserve">impact of </w:t>
      </w:r>
      <w:r w:rsidR="00BA0FDE" w:rsidRPr="000A0AD8">
        <w:rPr>
          <w:rFonts w:ascii="Times New Roman"/>
          <w:i/>
          <w:sz w:val="24"/>
        </w:rPr>
        <w:t>Asian</w:t>
      </w:r>
      <w:r w:rsidR="00256E9F" w:rsidRPr="000A0AD8">
        <w:rPr>
          <w:rFonts w:ascii="Times New Roman"/>
          <w:i/>
          <w:sz w:val="24"/>
        </w:rPr>
        <w:t xml:space="preserve"> hate sentiment on mental health of </w:t>
      </w:r>
      <w:r w:rsidR="00BA0FDE" w:rsidRPr="000A0AD8">
        <w:rPr>
          <w:rFonts w:ascii="Times New Roman"/>
          <w:i/>
          <w:sz w:val="24"/>
        </w:rPr>
        <w:t>Korean</w:t>
      </w:r>
      <w:r w:rsidR="00256E9F" w:rsidRPr="000A0AD8">
        <w:rPr>
          <w:rFonts w:ascii="Times New Roman"/>
          <w:i/>
          <w:sz w:val="24"/>
        </w:rPr>
        <w:t xml:space="preserve"> immigrants during</w:t>
      </w:r>
      <w:r w:rsidRPr="000A0AD8">
        <w:rPr>
          <w:rFonts w:ascii="Times New Roman"/>
          <w:i/>
          <w:sz w:val="24"/>
        </w:rPr>
        <w:t xml:space="preserve"> the COVID-19 </w:t>
      </w:r>
      <w:r w:rsidR="00256E9F" w:rsidRPr="000A0AD8">
        <w:rPr>
          <w:rFonts w:ascii="Times New Roman"/>
          <w:i/>
          <w:sz w:val="24"/>
        </w:rPr>
        <w:t>p</w:t>
      </w:r>
      <w:r w:rsidRPr="000A0AD8">
        <w:rPr>
          <w:rFonts w:ascii="Times New Roman"/>
          <w:i/>
          <w:sz w:val="24"/>
        </w:rPr>
        <w:t>andemic</w:t>
      </w:r>
      <w:r w:rsidRPr="000A0AD8">
        <w:rPr>
          <w:rFonts w:ascii="Times New Roman"/>
          <w:sz w:val="24"/>
        </w:rPr>
        <w:t xml:space="preserve"> </w:t>
      </w:r>
      <w:r w:rsidR="00D13964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Paper present</w:t>
      </w:r>
      <w:r w:rsidR="00D13964">
        <w:rPr>
          <w:rFonts w:ascii="Times New Roman" w:hint="eastAsia"/>
          <w:sz w:val="24"/>
        </w:rPr>
        <w:t xml:space="preserve">ation]. </w:t>
      </w:r>
      <w:r w:rsidRPr="000A0AD8">
        <w:rPr>
          <w:rFonts w:ascii="Times New Roman"/>
          <w:sz w:val="24"/>
        </w:rPr>
        <w:t>Society for Social Work and Research 2024 Annual Conference, Washington, DC.</w:t>
      </w:r>
    </w:p>
    <w:p w14:paraId="0D966746" w14:textId="77777777" w:rsidR="00E80DD0" w:rsidRPr="000A0AD8" w:rsidRDefault="00E80DD0" w:rsidP="000C74AD">
      <w:pPr>
        <w:pStyle w:val="ListParagraph"/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</w:p>
    <w:p w14:paraId="5E04AF4F" w14:textId="72892865" w:rsidR="00E80DD0" w:rsidRPr="000A0AD8" w:rsidRDefault="00917D3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Jeong,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Kan, D.</w:t>
      </w:r>
      <w:r w:rsidRPr="000A0AD8">
        <w:rPr>
          <w:rFonts w:ascii="Times New Roman"/>
          <w:sz w:val="24"/>
        </w:rPr>
        <w:t xml:space="preserve">, </w:t>
      </w:r>
      <w:r w:rsidR="00837172" w:rsidRPr="000A0AD8">
        <w:rPr>
          <w:rFonts w:ascii="Times New Roman"/>
          <w:sz w:val="24"/>
        </w:rPr>
        <w:t xml:space="preserve">&amp; </w:t>
      </w:r>
      <w:r w:rsidRPr="000A0AD8">
        <w:rPr>
          <w:rFonts w:ascii="Times New Roman"/>
          <w:sz w:val="24"/>
        </w:rPr>
        <w:t>Lee, L. H. (20</w:t>
      </w:r>
      <w:r w:rsidR="00837172" w:rsidRPr="000A0AD8">
        <w:rPr>
          <w:rFonts w:ascii="Times New Roman"/>
          <w:sz w:val="24"/>
        </w:rPr>
        <w:t>2</w:t>
      </w:r>
      <w:r w:rsidRPr="000A0AD8">
        <w:rPr>
          <w:rFonts w:ascii="Times New Roman"/>
          <w:sz w:val="24"/>
        </w:rPr>
        <w:t>3</w:t>
      </w:r>
      <w:r w:rsidR="007A4E25">
        <w:rPr>
          <w:rFonts w:ascii="Times New Roman" w:hint="eastAsia"/>
          <w:sz w:val="24"/>
        </w:rPr>
        <w:t xml:space="preserve">, </w:t>
      </w:r>
      <w:r w:rsidR="007A4E25" w:rsidRPr="000A0AD8">
        <w:rPr>
          <w:rFonts w:ascii="Times New Roman"/>
          <w:sz w:val="24"/>
        </w:rPr>
        <w:t>November 8-12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Rural </w:t>
      </w:r>
      <w:r w:rsidR="00256E9F" w:rsidRPr="000A0AD8">
        <w:rPr>
          <w:rFonts w:ascii="Times New Roman"/>
          <w:i/>
          <w:sz w:val="24"/>
        </w:rPr>
        <w:t>older adults’ views of deprescribing and non-pharmacological methods in pain treatment</w:t>
      </w:r>
      <w:r w:rsidRPr="000A0AD8">
        <w:rPr>
          <w:rFonts w:ascii="Times New Roman"/>
          <w:sz w:val="24"/>
        </w:rPr>
        <w:t xml:space="preserve"> </w:t>
      </w:r>
      <w:r w:rsidR="007A4E2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Symposium present</w:t>
      </w:r>
      <w:r w:rsidR="007A4E25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75th Annual Scientific Meeting, Tampa, FL.</w:t>
      </w:r>
    </w:p>
    <w:p w14:paraId="74C66374" w14:textId="77777777" w:rsidR="006B6451" w:rsidRPr="000A0AD8" w:rsidRDefault="006B6451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79E25FB5" w14:textId="7A0361BE" w:rsidR="004366CF" w:rsidRPr="000A0AD8" w:rsidRDefault="00837172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Zhang, P.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Nketsiah, E.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(2023</w:t>
      </w:r>
      <w:r w:rsidR="00752601">
        <w:rPr>
          <w:rFonts w:ascii="Times New Roman" w:hint="eastAsia"/>
          <w:sz w:val="24"/>
        </w:rPr>
        <w:t xml:space="preserve">, </w:t>
      </w:r>
      <w:r w:rsidR="00752601" w:rsidRPr="000A0AD8">
        <w:rPr>
          <w:rFonts w:ascii="Times New Roman"/>
          <w:sz w:val="24"/>
        </w:rPr>
        <w:t>November 8-12</w:t>
      </w:r>
      <w:r w:rsidRPr="000A0AD8">
        <w:rPr>
          <w:rFonts w:ascii="Times New Roman"/>
          <w:sz w:val="24"/>
        </w:rPr>
        <w:t xml:space="preserve">). </w:t>
      </w:r>
      <w:r w:rsidR="00961017" w:rsidRPr="000A0AD8">
        <w:rPr>
          <w:rFonts w:ascii="Times New Roman"/>
          <w:i/>
          <w:sz w:val="24"/>
        </w:rPr>
        <w:t xml:space="preserve">Service </w:t>
      </w:r>
      <w:r w:rsidR="00256E9F" w:rsidRPr="000A0AD8">
        <w:rPr>
          <w:rFonts w:ascii="Times New Roman"/>
          <w:i/>
          <w:sz w:val="24"/>
        </w:rPr>
        <w:t>provider perspectives on advance care planning use in rural dementia patients and caregivers</w:t>
      </w:r>
      <w:r w:rsidR="00961017" w:rsidRPr="000A0AD8">
        <w:rPr>
          <w:rFonts w:ascii="Times New Roman"/>
          <w:sz w:val="24"/>
        </w:rPr>
        <w:t xml:space="preserve"> </w:t>
      </w:r>
      <w:r w:rsidR="00752601">
        <w:rPr>
          <w:rFonts w:ascii="Times New Roman" w:hint="eastAsia"/>
          <w:sz w:val="24"/>
        </w:rPr>
        <w:t>[</w:t>
      </w:r>
      <w:r w:rsidR="00961017" w:rsidRPr="000A0AD8">
        <w:rPr>
          <w:rFonts w:ascii="Times New Roman"/>
          <w:sz w:val="24"/>
        </w:rPr>
        <w:t>Poster present</w:t>
      </w:r>
      <w:r w:rsidR="00752601">
        <w:rPr>
          <w:rFonts w:ascii="Times New Roman" w:hint="eastAsia"/>
          <w:sz w:val="24"/>
        </w:rPr>
        <w:t>ation]. T</w:t>
      </w:r>
      <w:r w:rsidR="00961017" w:rsidRPr="000A0AD8">
        <w:rPr>
          <w:rFonts w:ascii="Times New Roman"/>
          <w:sz w:val="24"/>
        </w:rPr>
        <w:t xml:space="preserve">he Gerontological Society of America’s 75th Annual Scientific Meeting, Tampa, FL. </w:t>
      </w:r>
    </w:p>
    <w:p w14:paraId="7C7EABA5" w14:textId="77777777" w:rsidR="004366CF" w:rsidRPr="000A0AD8" w:rsidRDefault="004366CF" w:rsidP="000C74AD">
      <w:pPr>
        <w:pStyle w:val="ListParagraph"/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</w:p>
    <w:p w14:paraId="228BD3C0" w14:textId="610AA87C" w:rsidR="00EB586F" w:rsidRPr="000A0AD8" w:rsidRDefault="00EB586F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Thaitrong, P.</w:t>
      </w:r>
      <w:r w:rsidRPr="000A0AD8">
        <w:rPr>
          <w:rFonts w:ascii="Times New Roman"/>
          <w:sz w:val="24"/>
        </w:rPr>
        <w:t xml:space="preserve">, Douglas, J. W., Knol, L. K., Ellis, A. C.,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Sanchez, S. (20</w:t>
      </w:r>
      <w:r w:rsidR="001852D8" w:rsidRPr="000A0AD8">
        <w:rPr>
          <w:rFonts w:ascii="Times New Roman"/>
          <w:sz w:val="24"/>
        </w:rPr>
        <w:t>2</w:t>
      </w:r>
      <w:r w:rsidRPr="000A0AD8">
        <w:rPr>
          <w:rFonts w:ascii="Times New Roman"/>
          <w:sz w:val="24"/>
        </w:rPr>
        <w:t>3</w:t>
      </w:r>
      <w:r w:rsidR="00626DD3">
        <w:rPr>
          <w:rFonts w:ascii="Times New Roman" w:hint="eastAsia"/>
          <w:sz w:val="24"/>
        </w:rPr>
        <w:t xml:space="preserve">, </w:t>
      </w:r>
      <w:r w:rsidR="00626DD3" w:rsidRPr="000A0AD8">
        <w:rPr>
          <w:rFonts w:ascii="Times New Roman"/>
          <w:sz w:val="24"/>
        </w:rPr>
        <w:t>November 8-12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“They’ve kind of shut that down with COVID”: </w:t>
      </w:r>
      <w:r w:rsidR="005362B1" w:rsidRPr="000A0AD8">
        <w:rPr>
          <w:rFonts w:ascii="Times New Roman"/>
          <w:i/>
          <w:sz w:val="24"/>
        </w:rPr>
        <w:t>H</w:t>
      </w:r>
      <w:r w:rsidR="00256E9F" w:rsidRPr="000A0AD8">
        <w:rPr>
          <w:rFonts w:ascii="Times New Roman"/>
          <w:i/>
          <w:sz w:val="24"/>
        </w:rPr>
        <w:t>ome-like environments for residents with dementia</w:t>
      </w:r>
      <w:r w:rsidRPr="000A0AD8">
        <w:rPr>
          <w:rFonts w:ascii="Times New Roman"/>
          <w:sz w:val="24"/>
        </w:rPr>
        <w:t xml:space="preserve"> </w:t>
      </w:r>
      <w:r w:rsidR="00626DD3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626DD3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 xml:space="preserve">he Gerontological Society of America’s 75th Annual Scientific Meeting, Tampa, FL. </w:t>
      </w:r>
    </w:p>
    <w:p w14:paraId="69473B7F" w14:textId="77777777" w:rsidR="004366CF" w:rsidRPr="000A0AD8" w:rsidRDefault="004366CF" w:rsidP="000C74AD">
      <w:pPr>
        <w:pStyle w:val="ListParagraph"/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</w:p>
    <w:p w14:paraId="6CC273AA" w14:textId="1216B3D0" w:rsidR="00EB586F" w:rsidRPr="000A0AD8" w:rsidRDefault="00EB586F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Thaitrong, P.</w:t>
      </w:r>
      <w:r w:rsidRPr="000A0AD8">
        <w:rPr>
          <w:rFonts w:ascii="Times New Roman"/>
          <w:sz w:val="24"/>
        </w:rPr>
        <w:t xml:space="preserve">, Douglas, J. W., Knol, L. K., Ellis, A. C.,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&amp; Sanchez, S. (20</w:t>
      </w:r>
      <w:r w:rsidR="001852D8" w:rsidRPr="000A0AD8">
        <w:rPr>
          <w:rFonts w:ascii="Times New Roman"/>
          <w:sz w:val="24"/>
        </w:rPr>
        <w:t>2</w:t>
      </w:r>
      <w:r w:rsidRPr="000A0AD8">
        <w:rPr>
          <w:rFonts w:ascii="Times New Roman"/>
          <w:sz w:val="24"/>
        </w:rPr>
        <w:t>3</w:t>
      </w:r>
      <w:r w:rsidR="001A2978">
        <w:rPr>
          <w:rFonts w:ascii="Times New Roman" w:hint="eastAsia"/>
          <w:sz w:val="24"/>
        </w:rPr>
        <w:t xml:space="preserve">, </w:t>
      </w:r>
      <w:r w:rsidR="001A2978" w:rsidRPr="000A0AD8">
        <w:rPr>
          <w:rFonts w:ascii="Times New Roman"/>
          <w:sz w:val="24"/>
        </w:rPr>
        <w:t>November 8-12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Collaboration in </w:t>
      </w:r>
      <w:r w:rsidR="00256E9F" w:rsidRPr="000A0AD8">
        <w:rPr>
          <w:rFonts w:ascii="Times New Roman"/>
          <w:i/>
          <w:sz w:val="24"/>
        </w:rPr>
        <w:t>caring f</w:t>
      </w:r>
      <w:r w:rsidR="00AC4B5F" w:rsidRPr="000A0AD8">
        <w:rPr>
          <w:rFonts w:ascii="Times New Roman"/>
          <w:i/>
          <w:sz w:val="24"/>
        </w:rPr>
        <w:t>or older adults with dementia: L</w:t>
      </w:r>
      <w:r w:rsidR="00256E9F" w:rsidRPr="000A0AD8">
        <w:rPr>
          <w:rFonts w:ascii="Times New Roman"/>
          <w:i/>
          <w:sz w:val="24"/>
        </w:rPr>
        <w:t>iving in long-term care facilities</w:t>
      </w:r>
      <w:r w:rsidRPr="000A0AD8">
        <w:rPr>
          <w:rFonts w:ascii="Times New Roman"/>
          <w:sz w:val="24"/>
        </w:rPr>
        <w:t xml:space="preserve"> </w:t>
      </w:r>
      <w:r w:rsidR="001A2978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1A2978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75th Annual Scientific Meeting, Tampa, FL.</w:t>
      </w:r>
    </w:p>
    <w:p w14:paraId="7ADC3C9C" w14:textId="77777777" w:rsidR="004366CF" w:rsidRPr="000A0AD8" w:rsidRDefault="004366CF" w:rsidP="000C74AD">
      <w:pPr>
        <w:pStyle w:val="ListParagraph"/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</w:p>
    <w:p w14:paraId="6E0E369D" w14:textId="1689D7E3" w:rsidR="00456BDC" w:rsidRPr="000A0AD8" w:rsidRDefault="00EB586F" w:rsidP="00456BDC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Thaitrong, P.</w:t>
      </w:r>
      <w:r w:rsidRPr="000A0AD8">
        <w:rPr>
          <w:rFonts w:ascii="Times New Roman"/>
          <w:sz w:val="24"/>
        </w:rPr>
        <w:t>, Douglas, J. W., Knol, L. K., Ellis, A. C.,</w:t>
      </w:r>
      <w:r w:rsidRPr="000A0AD8">
        <w:rPr>
          <w:rFonts w:ascii="Times New Roman"/>
          <w:b/>
          <w:sz w:val="24"/>
        </w:rPr>
        <w:t xml:space="preserve"> Noh, H.</w:t>
      </w:r>
      <w:r w:rsidRPr="000A0AD8">
        <w:rPr>
          <w:rFonts w:ascii="Times New Roman"/>
          <w:sz w:val="24"/>
        </w:rPr>
        <w:t>, &amp; Sanchez, S. (20</w:t>
      </w:r>
      <w:r w:rsidR="001852D8" w:rsidRPr="000A0AD8">
        <w:rPr>
          <w:rFonts w:ascii="Times New Roman"/>
          <w:sz w:val="24"/>
        </w:rPr>
        <w:t>2</w:t>
      </w:r>
      <w:r w:rsidRPr="000A0AD8">
        <w:rPr>
          <w:rFonts w:ascii="Times New Roman"/>
          <w:sz w:val="24"/>
        </w:rPr>
        <w:t>3</w:t>
      </w:r>
      <w:r w:rsidR="00264B08">
        <w:rPr>
          <w:rFonts w:ascii="Times New Roman" w:hint="eastAsia"/>
          <w:sz w:val="24"/>
        </w:rPr>
        <w:t xml:space="preserve">, </w:t>
      </w:r>
      <w:r w:rsidR="00264B08" w:rsidRPr="000A0AD8">
        <w:rPr>
          <w:rFonts w:ascii="Times New Roman"/>
          <w:sz w:val="24"/>
        </w:rPr>
        <w:t>November 8-12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Improving </w:t>
      </w:r>
      <w:r w:rsidR="00256E9F" w:rsidRPr="000A0AD8">
        <w:rPr>
          <w:rFonts w:ascii="Times New Roman"/>
          <w:i/>
          <w:sz w:val="24"/>
        </w:rPr>
        <w:t>healthcare regulation</w:t>
      </w:r>
      <w:r w:rsidR="0072320F" w:rsidRPr="000A0AD8">
        <w:rPr>
          <w:rFonts w:ascii="Times New Roman"/>
          <w:i/>
          <w:sz w:val="24"/>
        </w:rPr>
        <w:t>s for residents with dementia: P</w:t>
      </w:r>
      <w:r w:rsidR="00256E9F" w:rsidRPr="000A0AD8">
        <w:rPr>
          <w:rFonts w:ascii="Times New Roman"/>
          <w:i/>
          <w:sz w:val="24"/>
        </w:rPr>
        <w:t>erspectives of registered dietitians</w:t>
      </w:r>
      <w:r w:rsidRPr="000A0AD8">
        <w:rPr>
          <w:rFonts w:ascii="Times New Roman"/>
          <w:sz w:val="24"/>
        </w:rPr>
        <w:t xml:space="preserve"> </w:t>
      </w:r>
      <w:r w:rsidR="0064785D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64785D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75th Annual Scientific Meeting, Tampa, FL.</w:t>
      </w:r>
    </w:p>
    <w:p w14:paraId="32520E50" w14:textId="77777777" w:rsidR="00456BDC" w:rsidRPr="000A0AD8" w:rsidRDefault="00456BDC" w:rsidP="00456BDC">
      <w:pPr>
        <w:pStyle w:val="ListParagraph"/>
        <w:tabs>
          <w:tab w:val="left" w:pos="720"/>
          <w:tab w:val="left" w:pos="990"/>
        </w:tabs>
        <w:jc w:val="left"/>
        <w:rPr>
          <w:rFonts w:ascii="Times New Roman"/>
          <w:sz w:val="24"/>
        </w:rPr>
      </w:pPr>
    </w:p>
    <w:p w14:paraId="10FBCE7C" w14:textId="75E5D6FA" w:rsidR="00456BDC" w:rsidRPr="000A0AD8" w:rsidRDefault="00456BDC" w:rsidP="00456BDC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Lee, L. H., </w:t>
      </w:r>
      <w:r w:rsidRPr="000A0AD8">
        <w:rPr>
          <w:rFonts w:ascii="Times New Roman"/>
          <w:sz w:val="24"/>
          <w:u w:val="single"/>
        </w:rPr>
        <w:t>Kim, D.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Yoon, Y.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Jones, S., &amp; Lee, H. Y. (2023</w:t>
      </w:r>
      <w:r w:rsidR="00AC7484">
        <w:rPr>
          <w:rFonts w:ascii="Times New Roman" w:hint="eastAsia"/>
          <w:sz w:val="24"/>
        </w:rPr>
        <w:t xml:space="preserve">, </w:t>
      </w:r>
      <w:r w:rsidR="00AC7484" w:rsidRPr="000A0AD8">
        <w:rPr>
          <w:rFonts w:ascii="Times New Roman"/>
          <w:sz w:val="24"/>
        </w:rPr>
        <w:t>October 26</w:t>
      </w:r>
      <w:r w:rsidR="00AC7484">
        <w:rPr>
          <w:rFonts w:ascii="Times New Roman" w:hint="eastAsia"/>
          <w:sz w:val="24"/>
        </w:rPr>
        <w:t>-</w:t>
      </w:r>
      <w:r w:rsidR="00AC7484" w:rsidRPr="000A0AD8">
        <w:rPr>
          <w:rFonts w:ascii="Times New Roman"/>
          <w:sz w:val="24"/>
        </w:rPr>
        <w:t>29</w:t>
      </w:r>
      <w:r w:rsidRPr="000A0AD8">
        <w:rPr>
          <w:rFonts w:ascii="Times New Roman"/>
          <w:sz w:val="24"/>
        </w:rPr>
        <w:t xml:space="preserve">). </w:t>
      </w:r>
      <w:r w:rsidRPr="00095FF9">
        <w:rPr>
          <w:rFonts w:ascii="Times New Roman"/>
          <w:i/>
          <w:iCs/>
          <w:sz w:val="24"/>
        </w:rPr>
        <w:t>Depression-transportation disparities in rural AL: A health equity lens for anti-oppressive education</w:t>
      </w:r>
      <w:r w:rsidRPr="000A0AD8">
        <w:rPr>
          <w:rFonts w:ascii="Times New Roman"/>
          <w:sz w:val="24"/>
        </w:rPr>
        <w:t xml:space="preserve"> </w:t>
      </w:r>
      <w:r w:rsidR="00AC7484">
        <w:rPr>
          <w:rFonts w:ascii="Times New Roman" w:hint="eastAsia"/>
          <w:sz w:val="24"/>
        </w:rPr>
        <w:t>[</w:t>
      </w:r>
      <w:r w:rsidR="00A060B4">
        <w:rPr>
          <w:rFonts w:ascii="Times New Roman" w:hint="eastAsia"/>
          <w:sz w:val="24"/>
        </w:rPr>
        <w:t>Poster present</w:t>
      </w:r>
      <w:r w:rsidR="00AC7484">
        <w:rPr>
          <w:rFonts w:ascii="Times New Roman" w:hint="eastAsia"/>
          <w:sz w:val="24"/>
        </w:rPr>
        <w:t>ation].</w:t>
      </w:r>
      <w:r w:rsidR="00A060B4">
        <w:rPr>
          <w:rFonts w:ascii="Times New Roman" w:hint="eastAsia"/>
          <w:sz w:val="24"/>
        </w:rPr>
        <w:t xml:space="preserve"> </w:t>
      </w:r>
      <w:r w:rsidR="00EB1CD0">
        <w:rPr>
          <w:rFonts w:ascii="Times New Roman" w:hint="eastAsia"/>
          <w:sz w:val="24"/>
        </w:rPr>
        <w:t>T</w:t>
      </w:r>
      <w:r w:rsidR="00A060B4">
        <w:rPr>
          <w:rFonts w:ascii="Times New Roman" w:hint="eastAsia"/>
          <w:sz w:val="24"/>
        </w:rPr>
        <w:t xml:space="preserve">he </w:t>
      </w:r>
      <w:r w:rsidRPr="000A0AD8">
        <w:rPr>
          <w:rFonts w:ascii="Times New Roman"/>
          <w:sz w:val="24"/>
        </w:rPr>
        <w:t xml:space="preserve">Council on Social Work Education Annual Program Meeting, Atlanta, GA.  </w:t>
      </w:r>
    </w:p>
    <w:p w14:paraId="272D2019" w14:textId="77777777" w:rsidR="00456BDC" w:rsidRPr="000A0AD8" w:rsidRDefault="00456BDC" w:rsidP="00456BDC">
      <w:pPr>
        <w:pStyle w:val="ListParagraph"/>
        <w:rPr>
          <w:rFonts w:ascii="Times New Roman"/>
          <w:sz w:val="24"/>
          <w:u w:val="single"/>
        </w:rPr>
      </w:pPr>
    </w:p>
    <w:p w14:paraId="093529A4" w14:textId="44CF58DE" w:rsidR="009E1D00" w:rsidRPr="000A0AD8" w:rsidRDefault="009E1D00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Bang, S.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bCs/>
          <w:sz w:val="24"/>
        </w:rPr>
        <w:t>Noh, H.</w:t>
      </w:r>
      <w:r w:rsidRPr="000A0AD8">
        <w:rPr>
          <w:rFonts w:ascii="Times New Roman"/>
          <w:sz w:val="24"/>
        </w:rPr>
        <w:t>, &amp; Kwak, J. (20</w:t>
      </w:r>
      <w:r w:rsidR="00070C45" w:rsidRPr="000A0AD8">
        <w:rPr>
          <w:rFonts w:ascii="Times New Roman"/>
          <w:sz w:val="24"/>
        </w:rPr>
        <w:t>2</w:t>
      </w:r>
      <w:r w:rsidRPr="000A0AD8">
        <w:rPr>
          <w:rFonts w:ascii="Times New Roman"/>
          <w:sz w:val="24"/>
        </w:rPr>
        <w:t>3</w:t>
      </w:r>
      <w:r w:rsidR="00334604">
        <w:rPr>
          <w:rFonts w:ascii="Times New Roman" w:hint="eastAsia"/>
          <w:sz w:val="24"/>
        </w:rPr>
        <w:t xml:space="preserve">, </w:t>
      </w:r>
      <w:r w:rsidR="00334604" w:rsidRPr="000A0AD8">
        <w:rPr>
          <w:rFonts w:ascii="Times New Roman"/>
          <w:sz w:val="24"/>
        </w:rPr>
        <w:t>March 1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Using telehealth to deliver spiritual care: </w:t>
      </w:r>
      <w:r w:rsidR="00667E6E" w:rsidRPr="000A0AD8">
        <w:rPr>
          <w:rFonts w:ascii="Times New Roman"/>
          <w:i/>
          <w:sz w:val="24"/>
        </w:rPr>
        <w:t>H</w:t>
      </w:r>
      <w:r w:rsidR="00256E9F" w:rsidRPr="000A0AD8">
        <w:rPr>
          <w:rFonts w:ascii="Times New Roman"/>
          <w:i/>
          <w:sz w:val="24"/>
        </w:rPr>
        <w:t>ealthcare chaplains’ perspectives</w:t>
      </w:r>
      <w:r w:rsidRPr="000A0AD8">
        <w:rPr>
          <w:rFonts w:ascii="Times New Roman"/>
          <w:sz w:val="24"/>
        </w:rPr>
        <w:t xml:space="preserve"> </w:t>
      </w:r>
      <w:r w:rsidR="00900106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900106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The Center for Health Promotion and Disease Prevention Research in Underserved Populations (</w:t>
      </w:r>
      <w:proofErr w:type="spellStart"/>
      <w:r w:rsidRPr="000A0AD8">
        <w:rPr>
          <w:rFonts w:ascii="Times New Roman"/>
          <w:sz w:val="24"/>
        </w:rPr>
        <w:t>CHPR</w:t>
      </w:r>
      <w:proofErr w:type="spellEnd"/>
      <w:r w:rsidRPr="000A0AD8">
        <w:rPr>
          <w:rFonts w:ascii="Times New Roman"/>
          <w:sz w:val="24"/>
        </w:rPr>
        <w:t>) 21st Annual Conference, Austin, TX.</w:t>
      </w:r>
    </w:p>
    <w:p w14:paraId="578B21CA" w14:textId="77777777" w:rsidR="00256E9F" w:rsidRPr="000A0AD8" w:rsidRDefault="00256E9F" w:rsidP="000C74AD">
      <w:pPr>
        <w:pStyle w:val="ListParagraph"/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</w:p>
    <w:p w14:paraId="0F9C187B" w14:textId="29616901" w:rsidR="0065452E" w:rsidRPr="000A0AD8" w:rsidRDefault="0065452E" w:rsidP="000C74AD">
      <w:pPr>
        <w:pStyle w:val="ListParagraph"/>
        <w:numPr>
          <w:ilvl w:val="0"/>
          <w:numId w:val="19"/>
        </w:numPr>
        <w:tabs>
          <w:tab w:val="left" w:pos="720"/>
        </w:tabs>
        <w:spacing w:after="240"/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Lee, H., Choi, E., &amp; Lee, L. (2022</w:t>
      </w:r>
      <w:r w:rsidR="005B5E92">
        <w:rPr>
          <w:rFonts w:ascii="Times New Roman" w:hint="eastAsia"/>
          <w:sz w:val="24"/>
        </w:rPr>
        <w:t xml:space="preserve">, </w:t>
      </w:r>
      <w:r w:rsidR="005B5E92" w:rsidRPr="000A0AD8">
        <w:rPr>
          <w:rFonts w:ascii="Times New Roman"/>
          <w:sz w:val="24"/>
        </w:rPr>
        <w:t>November 2-6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Social determinants of health and willingness for end-of-life discussion among </w:t>
      </w:r>
      <w:proofErr w:type="gramStart"/>
      <w:r w:rsidRPr="000A0AD8">
        <w:rPr>
          <w:rFonts w:ascii="Times New Roman"/>
          <w:i/>
          <w:sz w:val="24"/>
        </w:rPr>
        <w:t>Korean-American</w:t>
      </w:r>
      <w:proofErr w:type="gramEnd"/>
      <w:r w:rsidRPr="000A0AD8">
        <w:rPr>
          <w:rFonts w:ascii="Times New Roman"/>
          <w:i/>
          <w:sz w:val="24"/>
        </w:rPr>
        <w:t xml:space="preserve"> immigrants </w:t>
      </w:r>
      <w:r w:rsidR="005B5E92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>Symposium present</w:t>
      </w:r>
      <w:r w:rsidR="005B5E92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5B5E92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 xml:space="preserve">he Gerontological Society of America’s 74th Annual Scientific Meeting, Indianapolis, IN. </w:t>
      </w:r>
    </w:p>
    <w:p w14:paraId="7263CED8" w14:textId="77777777" w:rsidR="00256E9F" w:rsidRPr="000A0AD8" w:rsidRDefault="00256E9F" w:rsidP="000C74AD">
      <w:pPr>
        <w:pStyle w:val="ListParagraph"/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7A031C17" w14:textId="1F79329F" w:rsidR="00C7554D" w:rsidRPr="000A0AD8" w:rsidRDefault="00C7554D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Suntai, Z.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 (2022</w:t>
      </w:r>
      <w:r w:rsidR="00894B42">
        <w:rPr>
          <w:rFonts w:ascii="Times New Roman" w:hint="eastAsia"/>
          <w:sz w:val="24"/>
        </w:rPr>
        <w:t xml:space="preserve">, </w:t>
      </w:r>
      <w:r w:rsidR="00894B42" w:rsidRPr="000A0AD8">
        <w:rPr>
          <w:rFonts w:ascii="Times New Roman"/>
          <w:sz w:val="24"/>
        </w:rPr>
        <w:t>January 12-16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Barriers to P</w:t>
      </w:r>
      <w:r w:rsidR="00256E9F" w:rsidRPr="000A0AD8">
        <w:rPr>
          <w:rFonts w:ascii="Times New Roman"/>
          <w:i/>
          <w:sz w:val="24"/>
        </w:rPr>
        <w:t>ain management among rural older adults a</w:t>
      </w:r>
      <w:r w:rsidR="00315A7E" w:rsidRPr="000A0AD8">
        <w:rPr>
          <w:rFonts w:ascii="Times New Roman"/>
          <w:i/>
          <w:sz w:val="24"/>
        </w:rPr>
        <w:t>nd strategies to address them: S</w:t>
      </w:r>
      <w:r w:rsidR="00256E9F" w:rsidRPr="000A0AD8">
        <w:rPr>
          <w:rFonts w:ascii="Times New Roman"/>
          <w:i/>
          <w:sz w:val="24"/>
        </w:rPr>
        <w:t>ervice provider perspective</w:t>
      </w:r>
      <w:r w:rsidRPr="000A0AD8">
        <w:rPr>
          <w:rFonts w:ascii="Times New Roman"/>
          <w:i/>
          <w:sz w:val="24"/>
        </w:rPr>
        <w:t xml:space="preserve"> </w:t>
      </w:r>
      <w:r w:rsidR="00153915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153915">
        <w:rPr>
          <w:rFonts w:ascii="Times New Roman" w:hint="eastAsia"/>
          <w:sz w:val="24"/>
        </w:rPr>
        <w:t xml:space="preserve">ation]. </w:t>
      </w:r>
      <w:r w:rsidRPr="000A0AD8">
        <w:rPr>
          <w:rFonts w:ascii="Times New Roman"/>
          <w:sz w:val="24"/>
        </w:rPr>
        <w:t>Society for Social Work and Research (</w:t>
      </w:r>
      <w:proofErr w:type="spellStart"/>
      <w:r w:rsidRPr="000A0AD8">
        <w:rPr>
          <w:rFonts w:ascii="Times New Roman"/>
          <w:sz w:val="24"/>
        </w:rPr>
        <w:t>SSWR</w:t>
      </w:r>
      <w:proofErr w:type="spellEnd"/>
      <w:r w:rsidRPr="000A0AD8">
        <w:rPr>
          <w:rFonts w:ascii="Times New Roman"/>
          <w:sz w:val="24"/>
        </w:rPr>
        <w:t xml:space="preserve">) 26th Annual Conference, Washington D.C. </w:t>
      </w:r>
    </w:p>
    <w:p w14:paraId="6459A6A6" w14:textId="77777777" w:rsidR="00C7554D" w:rsidRPr="000A0AD8" w:rsidRDefault="00C7554D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5E5B17BA" w14:textId="224D7092" w:rsidR="001006C4" w:rsidRPr="000A0AD8" w:rsidRDefault="001006C4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Suntai, Z.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 (2021</w:t>
      </w:r>
      <w:r w:rsidR="00D17C58">
        <w:rPr>
          <w:rFonts w:ascii="Times New Roman" w:hint="eastAsia"/>
          <w:sz w:val="24"/>
        </w:rPr>
        <w:t xml:space="preserve">, </w:t>
      </w:r>
      <w:r w:rsidR="00D17C58" w:rsidRPr="000A0AD8">
        <w:rPr>
          <w:rFonts w:ascii="Times New Roman"/>
          <w:sz w:val="24"/>
        </w:rPr>
        <w:t>November 10-13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Rural </w:t>
      </w:r>
      <w:r w:rsidR="00256E9F" w:rsidRPr="000A0AD8">
        <w:rPr>
          <w:rFonts w:ascii="Times New Roman"/>
          <w:i/>
          <w:sz w:val="24"/>
        </w:rPr>
        <w:t>older adults’ experiences with pain from chronic illnesses and its treatment</w:t>
      </w:r>
      <w:r w:rsidRPr="000A0AD8">
        <w:rPr>
          <w:rFonts w:ascii="Times New Roman"/>
          <w:sz w:val="24"/>
        </w:rPr>
        <w:t xml:space="preserve"> </w:t>
      </w:r>
      <w:r w:rsidR="0015391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Symposium present</w:t>
      </w:r>
      <w:r w:rsidR="00153915">
        <w:rPr>
          <w:rFonts w:ascii="Times New Roman" w:hint="eastAsia"/>
          <w:sz w:val="24"/>
        </w:rPr>
        <w:t>ation]. The</w:t>
      </w:r>
      <w:r w:rsidRPr="000A0AD8">
        <w:rPr>
          <w:rFonts w:ascii="Times New Roman"/>
          <w:sz w:val="24"/>
        </w:rPr>
        <w:t xml:space="preserve"> Gerontological Society of America’s 73rd Annual Scientific Meeting, virtual.</w:t>
      </w:r>
    </w:p>
    <w:p w14:paraId="67AA2A36" w14:textId="77777777" w:rsidR="00F55ADA" w:rsidRPr="000A0AD8" w:rsidRDefault="00F55ADA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06224C30" w14:textId="187F486A" w:rsidR="00F55ADA" w:rsidRPr="000A0AD8" w:rsidRDefault="00F55AD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, &amp; </w:t>
      </w:r>
      <w:r w:rsidR="00BD1D05">
        <w:rPr>
          <w:rFonts w:ascii="Times New Roman" w:hint="eastAsia"/>
          <w:sz w:val="24"/>
        </w:rPr>
        <w:t>S</w:t>
      </w:r>
      <w:r w:rsidRPr="000A0AD8">
        <w:rPr>
          <w:rFonts w:ascii="Times New Roman"/>
          <w:sz w:val="24"/>
          <w:u w:val="single"/>
        </w:rPr>
        <w:t>untai, Z.</w:t>
      </w:r>
      <w:r w:rsidRPr="000A0AD8">
        <w:rPr>
          <w:rFonts w:ascii="Times New Roman"/>
          <w:sz w:val="24"/>
        </w:rPr>
        <w:t xml:space="preserve"> (2021</w:t>
      </w:r>
      <w:r w:rsidR="00153915">
        <w:rPr>
          <w:rFonts w:ascii="Times New Roman" w:hint="eastAsia"/>
          <w:sz w:val="24"/>
        </w:rPr>
        <w:t xml:space="preserve">, </w:t>
      </w:r>
      <w:r w:rsidR="00153915" w:rsidRPr="000A0AD8">
        <w:rPr>
          <w:rFonts w:ascii="Times New Roman"/>
          <w:sz w:val="24"/>
        </w:rPr>
        <w:t>November 10-13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Challenges with </w:t>
      </w:r>
      <w:r w:rsidR="00256E9F" w:rsidRPr="000A0AD8">
        <w:rPr>
          <w:rFonts w:ascii="Times New Roman"/>
          <w:i/>
          <w:sz w:val="24"/>
        </w:rPr>
        <w:t>pain tre</w:t>
      </w:r>
      <w:r w:rsidR="00EA1047" w:rsidRPr="000A0AD8">
        <w:rPr>
          <w:rFonts w:ascii="Times New Roman"/>
          <w:i/>
          <w:sz w:val="24"/>
        </w:rPr>
        <w:t>atment for rural older adults: F</w:t>
      </w:r>
      <w:r w:rsidR="00256E9F" w:rsidRPr="000A0AD8">
        <w:rPr>
          <w:rFonts w:ascii="Times New Roman"/>
          <w:i/>
          <w:sz w:val="24"/>
        </w:rPr>
        <w:t>amily caregivers’ views</w:t>
      </w:r>
      <w:r w:rsidRPr="000A0AD8">
        <w:rPr>
          <w:rFonts w:ascii="Times New Roman"/>
          <w:sz w:val="24"/>
        </w:rPr>
        <w:t xml:space="preserve"> </w:t>
      </w:r>
      <w:r w:rsidR="00BD1D0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BD1D05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BD1D05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 xml:space="preserve">he Gerontological Society of American’s 73rd Annual Scientific Meeting, virtual. </w:t>
      </w:r>
    </w:p>
    <w:p w14:paraId="6CD1767F" w14:textId="77777777" w:rsidR="00B043BA" w:rsidRPr="000A0AD8" w:rsidRDefault="00B043BA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3ABBD4A8" w14:textId="335889A6" w:rsidR="00590814" w:rsidRPr="000A0AD8" w:rsidRDefault="00590814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Choi, E., Lee, </w:t>
      </w:r>
      <w:r w:rsidRPr="000A0AD8">
        <w:rPr>
          <w:rFonts w:ascii="Times New Roman"/>
          <w:b/>
          <w:sz w:val="24"/>
        </w:rPr>
        <w:t>H. Y.</w:t>
      </w:r>
      <w:r w:rsidRPr="000A0AD8">
        <w:rPr>
          <w:rFonts w:ascii="Times New Roman"/>
          <w:sz w:val="24"/>
        </w:rPr>
        <w:t>, Noh, H., &amp; Lee, L. (2021</w:t>
      </w:r>
      <w:r w:rsidR="003F0292">
        <w:rPr>
          <w:rFonts w:ascii="Times New Roman" w:hint="eastAsia"/>
          <w:sz w:val="24"/>
        </w:rPr>
        <w:t xml:space="preserve">, </w:t>
      </w:r>
      <w:r w:rsidR="003F0292" w:rsidRPr="000A0AD8">
        <w:rPr>
          <w:rFonts w:ascii="Times New Roman"/>
          <w:sz w:val="24"/>
        </w:rPr>
        <w:t>November 10-13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Knowledge of </w:t>
      </w:r>
      <w:r w:rsidR="00256E9F" w:rsidRPr="000A0AD8">
        <w:rPr>
          <w:rFonts w:ascii="Times New Roman"/>
          <w:i/>
          <w:sz w:val="24"/>
        </w:rPr>
        <w:t>hospice care</w:t>
      </w:r>
      <w:r w:rsidRPr="000A0AD8">
        <w:rPr>
          <w:rFonts w:ascii="Times New Roman"/>
          <w:i/>
          <w:sz w:val="24"/>
        </w:rPr>
        <w:t xml:space="preserve"> among Korean American </w:t>
      </w:r>
      <w:r w:rsidR="00256E9F" w:rsidRPr="000A0AD8">
        <w:rPr>
          <w:rFonts w:ascii="Times New Roman"/>
          <w:i/>
          <w:sz w:val="24"/>
        </w:rPr>
        <w:t>immigrants</w:t>
      </w:r>
      <w:r w:rsidRPr="000A0AD8">
        <w:rPr>
          <w:rFonts w:ascii="Times New Roman"/>
          <w:i/>
          <w:sz w:val="24"/>
        </w:rPr>
        <w:t xml:space="preserve"> in Deep South</w:t>
      </w:r>
      <w:r w:rsidRPr="000A0AD8">
        <w:rPr>
          <w:rFonts w:ascii="Times New Roman"/>
          <w:sz w:val="24"/>
        </w:rPr>
        <w:t xml:space="preserve"> </w:t>
      </w:r>
      <w:r w:rsidR="003F0292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3F0292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3F0292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 xml:space="preserve">he Gerontological Society of American’s 73rd Annual Scientific Meeting, virtual. </w:t>
      </w:r>
    </w:p>
    <w:p w14:paraId="52DA07DF" w14:textId="77777777" w:rsidR="00590814" w:rsidRPr="000A0AD8" w:rsidRDefault="00590814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116CE3DC" w14:textId="41FD7393" w:rsidR="00B043BA" w:rsidRPr="000A0AD8" w:rsidRDefault="00B043B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Luo, Y.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Lee, L., &amp; Lee, H.</w:t>
      </w:r>
      <w:r w:rsidR="00590814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>Y. (2021</w:t>
      </w:r>
      <w:r w:rsidR="00D209D5">
        <w:rPr>
          <w:rFonts w:ascii="Times New Roman" w:hint="eastAsia"/>
          <w:sz w:val="24"/>
        </w:rPr>
        <w:t xml:space="preserve">, </w:t>
      </w:r>
      <w:r w:rsidR="00D209D5" w:rsidRPr="000A0AD8">
        <w:rPr>
          <w:rFonts w:ascii="Times New Roman"/>
          <w:sz w:val="24"/>
        </w:rPr>
        <w:t>November 10-13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Awareness of </w:t>
      </w:r>
      <w:r w:rsidR="003364B8" w:rsidRPr="000A0AD8">
        <w:rPr>
          <w:rFonts w:ascii="Times New Roman"/>
          <w:i/>
          <w:sz w:val="24"/>
        </w:rPr>
        <w:t xml:space="preserve">hospice care among rural </w:t>
      </w:r>
      <w:r w:rsidRPr="000A0AD8">
        <w:rPr>
          <w:rFonts w:ascii="Times New Roman"/>
          <w:i/>
          <w:sz w:val="24"/>
        </w:rPr>
        <w:t xml:space="preserve">African Americans: </w:t>
      </w:r>
      <w:r w:rsidR="00254691" w:rsidRPr="000A0AD8">
        <w:rPr>
          <w:rFonts w:ascii="Times New Roman"/>
          <w:i/>
          <w:sz w:val="24"/>
        </w:rPr>
        <w:t>F</w:t>
      </w:r>
      <w:r w:rsidR="003364B8" w:rsidRPr="000A0AD8">
        <w:rPr>
          <w:rFonts w:ascii="Times New Roman"/>
          <w:i/>
          <w:sz w:val="24"/>
        </w:rPr>
        <w:t>indings from social determinants of health framework</w:t>
      </w:r>
      <w:r w:rsidRPr="000A0AD8">
        <w:rPr>
          <w:rFonts w:ascii="Times New Roman"/>
          <w:sz w:val="24"/>
        </w:rPr>
        <w:t xml:space="preserve"> </w:t>
      </w:r>
      <w:r w:rsidR="00D209D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D209D5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D209D5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Gerontological Society of American’s 73rd Annual Scientific Meeting, virtual.</w:t>
      </w:r>
    </w:p>
    <w:p w14:paraId="196E2D57" w14:textId="77777777" w:rsidR="00B043BA" w:rsidRPr="000A0AD8" w:rsidRDefault="00B043BA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32CE21D9" w14:textId="05579CEE" w:rsidR="00B043BA" w:rsidRPr="000A0AD8" w:rsidRDefault="00B043B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Luo, Y.</w:t>
      </w:r>
      <w:r w:rsidRPr="000A0AD8">
        <w:rPr>
          <w:rFonts w:ascii="Times New Roman"/>
          <w:sz w:val="24"/>
        </w:rPr>
        <w:t xml:space="preserve">, Lee, L.,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Lee, H.</w:t>
      </w:r>
      <w:r w:rsidR="00590814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>Y. (2021</w:t>
      </w:r>
      <w:r w:rsidR="0002534C">
        <w:rPr>
          <w:rFonts w:ascii="Times New Roman" w:hint="eastAsia"/>
          <w:sz w:val="24"/>
        </w:rPr>
        <w:t xml:space="preserve">, </w:t>
      </w:r>
      <w:r w:rsidR="0002534C" w:rsidRPr="000A0AD8">
        <w:rPr>
          <w:rFonts w:ascii="Times New Roman"/>
          <w:sz w:val="24"/>
        </w:rPr>
        <w:t>November 10-13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Intention to </w:t>
      </w:r>
      <w:r w:rsidR="003364B8" w:rsidRPr="000A0AD8">
        <w:rPr>
          <w:rFonts w:ascii="Times New Roman"/>
          <w:i/>
          <w:sz w:val="24"/>
        </w:rPr>
        <w:t xml:space="preserve">communicate end-of-life wishes among rural </w:t>
      </w:r>
      <w:r w:rsidR="005A4E25" w:rsidRPr="000A0AD8">
        <w:rPr>
          <w:rFonts w:ascii="Times New Roman"/>
          <w:i/>
          <w:sz w:val="24"/>
        </w:rPr>
        <w:t>African</w:t>
      </w:r>
      <w:r w:rsidR="003364B8" w:rsidRPr="000A0AD8">
        <w:rPr>
          <w:rFonts w:ascii="Times New Roman"/>
          <w:i/>
          <w:sz w:val="24"/>
        </w:rPr>
        <w:t xml:space="preserve"> </w:t>
      </w:r>
      <w:r w:rsidR="005A4E25" w:rsidRPr="000A0AD8">
        <w:rPr>
          <w:rFonts w:ascii="Times New Roman"/>
          <w:i/>
          <w:sz w:val="24"/>
        </w:rPr>
        <w:t>Americans: I</w:t>
      </w:r>
      <w:r w:rsidR="003364B8" w:rsidRPr="000A0AD8">
        <w:rPr>
          <w:rFonts w:ascii="Times New Roman"/>
          <w:i/>
          <w:sz w:val="24"/>
        </w:rPr>
        <w:t>s awareness of hospice care importan</w:t>
      </w:r>
      <w:r w:rsidRPr="000A0AD8">
        <w:rPr>
          <w:rFonts w:ascii="Times New Roman"/>
          <w:i/>
          <w:sz w:val="24"/>
        </w:rPr>
        <w:t>t?</w:t>
      </w:r>
      <w:r w:rsidRPr="000A0AD8">
        <w:rPr>
          <w:rFonts w:ascii="Times New Roman"/>
          <w:sz w:val="24"/>
        </w:rPr>
        <w:t xml:space="preserve"> </w:t>
      </w:r>
      <w:r w:rsidR="0002534C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02534C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American’s 73rd Annual Scientific Meeting, virtual.</w:t>
      </w:r>
    </w:p>
    <w:p w14:paraId="28F54100" w14:textId="77777777" w:rsidR="00B043BA" w:rsidRPr="000A0AD8" w:rsidRDefault="00B043BA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63CB5532" w14:textId="4A0819B9" w:rsidR="00C47414" w:rsidRPr="000A0AD8" w:rsidRDefault="00C47414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(2020</w:t>
      </w:r>
      <w:r w:rsidR="00D42929">
        <w:rPr>
          <w:rFonts w:ascii="Times New Roman" w:hint="eastAsia"/>
          <w:sz w:val="24"/>
        </w:rPr>
        <w:t xml:space="preserve">, </w:t>
      </w:r>
      <w:r w:rsidR="00D42929" w:rsidRPr="000A0AD8">
        <w:rPr>
          <w:rFonts w:ascii="Times New Roman"/>
          <w:sz w:val="24"/>
        </w:rPr>
        <w:t>November 4-7</w:t>
      </w:r>
      <w:r w:rsidRPr="000A0AD8">
        <w:rPr>
          <w:rFonts w:ascii="Times New Roman"/>
          <w:sz w:val="24"/>
        </w:rPr>
        <w:t>).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Impact of </w:t>
      </w:r>
      <w:r w:rsidR="003364B8" w:rsidRPr="000A0AD8">
        <w:rPr>
          <w:rFonts w:ascii="Times New Roman"/>
          <w:i/>
          <w:sz w:val="24"/>
        </w:rPr>
        <w:t>pain and discomfort on the lives of cognitively impaired older adults and their informal caregivers</w:t>
      </w:r>
      <w:r w:rsidRPr="000A0AD8">
        <w:rPr>
          <w:rFonts w:ascii="Times New Roman"/>
          <w:sz w:val="24"/>
        </w:rPr>
        <w:t xml:space="preserve"> </w:t>
      </w:r>
      <w:r w:rsidR="00D42929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Symposium present</w:t>
      </w:r>
      <w:r w:rsidR="00D42929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72nd Annual Scientific Meeting, virtual.</w:t>
      </w:r>
    </w:p>
    <w:p w14:paraId="0A9041D9" w14:textId="77777777" w:rsidR="00C47414" w:rsidRPr="000A0AD8" w:rsidRDefault="00C47414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5B3ADDC6" w14:textId="525C7AE0" w:rsidR="00C47414" w:rsidRPr="000A0AD8" w:rsidRDefault="00C47414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H., </w:t>
      </w:r>
      <w:r w:rsidRPr="000A0AD8">
        <w:rPr>
          <w:rFonts w:ascii="Times New Roman"/>
          <w:sz w:val="24"/>
        </w:rPr>
        <w:t xml:space="preserve">Lee, L., &amp;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 (2020</w:t>
      </w:r>
      <w:r w:rsidR="000D682A">
        <w:rPr>
          <w:rFonts w:ascii="Times New Roman" w:hint="eastAsia"/>
          <w:sz w:val="24"/>
        </w:rPr>
        <w:t xml:space="preserve">, </w:t>
      </w:r>
      <w:r w:rsidR="000D682A" w:rsidRPr="000A0AD8">
        <w:rPr>
          <w:rFonts w:ascii="Times New Roman"/>
          <w:sz w:val="24"/>
        </w:rPr>
        <w:t>November 4-7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Association between </w:t>
      </w:r>
      <w:r w:rsidR="003364B8" w:rsidRPr="000A0AD8">
        <w:rPr>
          <w:rFonts w:ascii="Times New Roman"/>
          <w:i/>
          <w:sz w:val="24"/>
        </w:rPr>
        <w:t>caregivers’ and care-reci</w:t>
      </w:r>
      <w:r w:rsidR="00D404AD" w:rsidRPr="000A0AD8">
        <w:rPr>
          <w:rFonts w:ascii="Times New Roman"/>
          <w:i/>
          <w:sz w:val="24"/>
        </w:rPr>
        <w:t>pients’ advance care planning: A</w:t>
      </w:r>
      <w:r w:rsidR="003364B8" w:rsidRPr="000A0AD8">
        <w:rPr>
          <w:rFonts w:ascii="Times New Roman"/>
          <w:i/>
          <w:sz w:val="24"/>
        </w:rPr>
        <w:t>n exploratory study</w:t>
      </w:r>
      <w:r w:rsidRPr="000A0AD8">
        <w:rPr>
          <w:rFonts w:ascii="Times New Roman"/>
          <w:sz w:val="24"/>
        </w:rPr>
        <w:t xml:space="preserve"> </w:t>
      </w:r>
      <w:r w:rsidR="000D682A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0D682A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72</w:t>
      </w:r>
      <w:r w:rsidRPr="000A0AD8">
        <w:rPr>
          <w:rFonts w:ascii="Times New Roman"/>
          <w:sz w:val="24"/>
          <w:vertAlign w:val="superscript"/>
        </w:rPr>
        <w:t>nd</w:t>
      </w:r>
      <w:r w:rsidRPr="000A0AD8">
        <w:rPr>
          <w:rFonts w:ascii="Times New Roman"/>
          <w:sz w:val="24"/>
        </w:rPr>
        <w:t xml:space="preserve"> Annual Scientific Meeting, virtual.</w:t>
      </w:r>
    </w:p>
    <w:p w14:paraId="7C5ADAC1" w14:textId="77777777" w:rsidR="00C47414" w:rsidRPr="000A0AD8" w:rsidRDefault="00C47414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4487188C" w14:textId="548FC48E" w:rsidR="00C47414" w:rsidRPr="000A0AD8" w:rsidRDefault="00056B0F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  <w:u w:val="single"/>
        </w:rPr>
        <w:t>Behren, E.</w:t>
      </w:r>
      <w:r w:rsidRPr="000A0AD8">
        <w:rPr>
          <w:rFonts w:ascii="Times New Roman"/>
          <w:b/>
          <w:sz w:val="24"/>
        </w:rPr>
        <w:t>, Noh, H.</w:t>
      </w:r>
      <w:r w:rsidRPr="000A0AD8">
        <w:rPr>
          <w:rFonts w:ascii="Times New Roman"/>
          <w:sz w:val="24"/>
        </w:rPr>
        <w:t xml:space="preserve">, Snow, A. L., </w:t>
      </w:r>
      <w:r w:rsidR="00C47414" w:rsidRPr="000A0AD8">
        <w:rPr>
          <w:rFonts w:ascii="Times New Roman"/>
          <w:sz w:val="24"/>
        </w:rPr>
        <w:t>&amp; Parmelee, P. (2020</w:t>
      </w:r>
      <w:r w:rsidR="0091756B">
        <w:rPr>
          <w:rFonts w:ascii="Times New Roman" w:hint="eastAsia"/>
          <w:sz w:val="24"/>
        </w:rPr>
        <w:t xml:space="preserve">, </w:t>
      </w:r>
      <w:r w:rsidR="0091756B" w:rsidRPr="000A0AD8">
        <w:rPr>
          <w:rFonts w:ascii="Times New Roman"/>
          <w:sz w:val="24"/>
        </w:rPr>
        <w:t>November 4-7</w:t>
      </w:r>
      <w:r w:rsidR="00C47414" w:rsidRPr="000A0AD8">
        <w:rPr>
          <w:rFonts w:ascii="Times New Roman"/>
          <w:sz w:val="24"/>
        </w:rPr>
        <w:t xml:space="preserve">). </w:t>
      </w:r>
      <w:r w:rsidR="00C47414" w:rsidRPr="000A0AD8">
        <w:rPr>
          <w:rFonts w:ascii="Times New Roman"/>
          <w:i/>
          <w:sz w:val="24"/>
        </w:rPr>
        <w:t xml:space="preserve">CNAs’ </w:t>
      </w:r>
      <w:r w:rsidR="003364B8" w:rsidRPr="000A0AD8">
        <w:rPr>
          <w:rFonts w:ascii="Times New Roman"/>
          <w:i/>
          <w:sz w:val="24"/>
        </w:rPr>
        <w:t xml:space="preserve">ratings of nursing home </w:t>
      </w:r>
      <w:r w:rsidR="007271CF" w:rsidRPr="000A0AD8">
        <w:rPr>
          <w:rFonts w:ascii="Times New Roman"/>
          <w:i/>
          <w:sz w:val="24"/>
        </w:rPr>
        <w:t>residents' pain: the role of CNA</w:t>
      </w:r>
      <w:r w:rsidR="003364B8" w:rsidRPr="000A0AD8">
        <w:rPr>
          <w:rFonts w:ascii="Times New Roman"/>
          <w:i/>
          <w:sz w:val="24"/>
        </w:rPr>
        <w:t xml:space="preserve"> and resident traits</w:t>
      </w:r>
      <w:r w:rsidR="00C47414" w:rsidRPr="000A0AD8">
        <w:rPr>
          <w:rFonts w:ascii="Times New Roman"/>
          <w:b/>
          <w:sz w:val="24"/>
        </w:rPr>
        <w:t xml:space="preserve"> </w:t>
      </w:r>
      <w:r w:rsidR="0091756B">
        <w:rPr>
          <w:rFonts w:ascii="Times New Roman" w:hint="eastAsia"/>
          <w:b/>
          <w:sz w:val="24"/>
        </w:rPr>
        <w:t>[</w:t>
      </w:r>
      <w:r w:rsidR="00C47414" w:rsidRPr="000A0AD8">
        <w:rPr>
          <w:rFonts w:ascii="Times New Roman"/>
          <w:sz w:val="24"/>
        </w:rPr>
        <w:t>Poster present</w:t>
      </w:r>
      <w:r w:rsidR="0091756B">
        <w:rPr>
          <w:rFonts w:ascii="Times New Roman" w:hint="eastAsia"/>
          <w:sz w:val="24"/>
        </w:rPr>
        <w:t>ation].</w:t>
      </w:r>
      <w:r w:rsidR="00C47414" w:rsidRPr="000A0AD8">
        <w:rPr>
          <w:rFonts w:ascii="Times New Roman"/>
          <w:sz w:val="24"/>
        </w:rPr>
        <w:t xml:space="preserve"> </w:t>
      </w:r>
      <w:r w:rsidR="0091756B">
        <w:rPr>
          <w:rFonts w:ascii="Times New Roman" w:hint="eastAsia"/>
          <w:sz w:val="24"/>
        </w:rPr>
        <w:t>T</w:t>
      </w:r>
      <w:r w:rsidR="00C47414" w:rsidRPr="000A0AD8">
        <w:rPr>
          <w:rFonts w:ascii="Times New Roman"/>
          <w:sz w:val="24"/>
        </w:rPr>
        <w:t xml:space="preserve">he Gerontological Society of America’s 72nd </w:t>
      </w:r>
      <w:r w:rsidR="00BC429E" w:rsidRPr="000A0AD8">
        <w:rPr>
          <w:rFonts w:ascii="Times New Roman"/>
          <w:sz w:val="24"/>
        </w:rPr>
        <w:t xml:space="preserve">Annual Scientific Meeting, </w:t>
      </w:r>
      <w:r w:rsidR="00C47414" w:rsidRPr="000A0AD8">
        <w:rPr>
          <w:rFonts w:ascii="Times New Roman"/>
          <w:sz w:val="24"/>
        </w:rPr>
        <w:t>virtual.</w:t>
      </w:r>
    </w:p>
    <w:p w14:paraId="0DC58535" w14:textId="77777777" w:rsidR="00056B0F" w:rsidRPr="000A0AD8" w:rsidRDefault="00056B0F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6D940DA1" w14:textId="5C4F780B" w:rsidR="00150195" w:rsidRPr="000A0AD8" w:rsidRDefault="00150195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>Halli-Tierney, A.,</w:t>
      </w:r>
      <w:r w:rsidRPr="000A0AD8">
        <w:rPr>
          <w:rFonts w:ascii="Times New Roman"/>
          <w:b/>
          <w:sz w:val="24"/>
        </w:rPr>
        <w:t xml:space="preserve"> Noh, H.</w:t>
      </w:r>
      <w:r w:rsidRPr="000A0AD8">
        <w:rPr>
          <w:rFonts w:ascii="Times New Roman"/>
          <w:sz w:val="24"/>
        </w:rPr>
        <w:t>, &amp; Lee, L. (2020</w:t>
      </w:r>
      <w:r w:rsidR="009A4BB5">
        <w:rPr>
          <w:rFonts w:ascii="Times New Roman" w:hint="eastAsia"/>
          <w:sz w:val="24"/>
        </w:rPr>
        <w:t xml:space="preserve">, </w:t>
      </w:r>
      <w:r w:rsidR="009A4BB5" w:rsidRPr="000A0AD8">
        <w:rPr>
          <w:rFonts w:ascii="Times New Roman"/>
          <w:sz w:val="24"/>
        </w:rPr>
        <w:t>November 4-7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Perception of </w:t>
      </w:r>
      <w:r w:rsidR="003364B8" w:rsidRPr="000A0AD8">
        <w:rPr>
          <w:rFonts w:ascii="Times New Roman"/>
          <w:i/>
          <w:sz w:val="24"/>
        </w:rPr>
        <w:t>life-control is associated with medical care satisfaction in chronically ill rural older adults</w:t>
      </w:r>
      <w:r w:rsidRPr="000A0AD8">
        <w:rPr>
          <w:rFonts w:ascii="Times New Roman"/>
          <w:sz w:val="24"/>
        </w:rPr>
        <w:t xml:space="preserve"> </w:t>
      </w:r>
      <w:r w:rsidR="00DC1C5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DC1C55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72nd Annual Scientific Meeting, virtual.</w:t>
      </w:r>
    </w:p>
    <w:p w14:paraId="63DBCF59" w14:textId="77777777" w:rsidR="00150195" w:rsidRPr="000A0AD8" w:rsidRDefault="00150195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02AE7EE6" w14:textId="11DE43EB" w:rsidR="00150195" w:rsidRPr="000A0AD8" w:rsidRDefault="00150195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  <w:u w:val="single"/>
        </w:rPr>
        <w:t>Suntai, Z.</w:t>
      </w:r>
      <w:r w:rsidRPr="000A0AD8">
        <w:rPr>
          <w:rFonts w:ascii="Times New Roman"/>
          <w:b/>
          <w:sz w:val="24"/>
        </w:rPr>
        <w:t xml:space="preserve">, </w:t>
      </w:r>
      <w:r w:rsidRPr="000A0AD8">
        <w:rPr>
          <w:rFonts w:ascii="Times New Roman"/>
          <w:sz w:val="24"/>
          <w:u w:val="single"/>
        </w:rPr>
        <w:t>Won, C.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(2020</w:t>
      </w:r>
      <w:r w:rsidR="00E07BC8">
        <w:rPr>
          <w:rFonts w:ascii="Times New Roman" w:hint="eastAsia"/>
          <w:sz w:val="24"/>
        </w:rPr>
        <w:t xml:space="preserve">, </w:t>
      </w:r>
      <w:r w:rsidR="00E07BC8" w:rsidRPr="000A0AD8">
        <w:rPr>
          <w:rFonts w:ascii="Times New Roman"/>
          <w:sz w:val="24"/>
        </w:rPr>
        <w:t>November 4-7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Transportation </w:t>
      </w:r>
      <w:r w:rsidR="003364B8" w:rsidRPr="000A0AD8">
        <w:rPr>
          <w:rFonts w:ascii="Times New Roman"/>
          <w:i/>
          <w:sz w:val="24"/>
        </w:rPr>
        <w:t>barrier in rural older adults’ use of pain m</w:t>
      </w:r>
      <w:r w:rsidR="00E16917" w:rsidRPr="000A0AD8">
        <w:rPr>
          <w:rFonts w:ascii="Times New Roman"/>
          <w:i/>
          <w:sz w:val="24"/>
        </w:rPr>
        <w:t>anagement and palliative care: S</w:t>
      </w:r>
      <w:r w:rsidR="003364B8" w:rsidRPr="000A0AD8">
        <w:rPr>
          <w:rFonts w:ascii="Times New Roman"/>
          <w:i/>
          <w:sz w:val="24"/>
        </w:rPr>
        <w:t>ystematic review</w:t>
      </w:r>
      <w:r w:rsidRPr="000A0AD8">
        <w:rPr>
          <w:rFonts w:ascii="Times New Roman"/>
          <w:i/>
          <w:sz w:val="24"/>
        </w:rPr>
        <w:t xml:space="preserve"> </w:t>
      </w:r>
      <w:r w:rsidR="00E07BC8" w:rsidRPr="00E07BC8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E07BC8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America’s 72nd Annual Scientific Meeting, virtual.</w:t>
      </w:r>
    </w:p>
    <w:p w14:paraId="7B46F0CD" w14:textId="77777777" w:rsidR="00150195" w:rsidRPr="000A0AD8" w:rsidRDefault="00150195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6B90F1F7" w14:textId="3212300C" w:rsidR="006E6B65" w:rsidRPr="000A0AD8" w:rsidRDefault="006E6B65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Halli, A., &amp; Lee, L. (2019</w:t>
      </w:r>
      <w:r w:rsidR="005D530A">
        <w:rPr>
          <w:rFonts w:ascii="Times New Roman" w:hint="eastAsia"/>
          <w:sz w:val="24"/>
        </w:rPr>
        <w:t xml:space="preserve">, </w:t>
      </w:r>
      <w:r w:rsidR="005D530A" w:rsidRPr="000A0AD8">
        <w:rPr>
          <w:rFonts w:ascii="Times New Roman"/>
          <w:sz w:val="24"/>
        </w:rPr>
        <w:t>November 13-17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Asso</w:t>
      </w:r>
      <w:r w:rsidR="00291FF6" w:rsidRPr="000A0AD8">
        <w:rPr>
          <w:rFonts w:ascii="Times New Roman"/>
          <w:i/>
          <w:sz w:val="24"/>
        </w:rPr>
        <w:t>ciation b</w:t>
      </w:r>
      <w:r w:rsidRPr="000A0AD8">
        <w:rPr>
          <w:rFonts w:ascii="Times New Roman"/>
          <w:i/>
          <w:sz w:val="24"/>
        </w:rPr>
        <w:t>etwee</w:t>
      </w:r>
      <w:r w:rsidR="00545464" w:rsidRPr="000A0AD8">
        <w:rPr>
          <w:rFonts w:ascii="Times New Roman"/>
          <w:i/>
          <w:sz w:val="24"/>
        </w:rPr>
        <w:t xml:space="preserve">n </w:t>
      </w:r>
      <w:r w:rsidR="003364B8" w:rsidRPr="000A0AD8">
        <w:rPr>
          <w:rFonts w:ascii="Times New Roman"/>
          <w:i/>
          <w:sz w:val="24"/>
        </w:rPr>
        <w:t xml:space="preserve">level of pain and depression among chronically ill older adults in rural </w:t>
      </w:r>
      <w:r w:rsidR="002C173A" w:rsidRPr="000A0AD8">
        <w:rPr>
          <w:rFonts w:ascii="Times New Roman"/>
          <w:i/>
          <w:sz w:val="24"/>
        </w:rPr>
        <w:t>Alabama</w:t>
      </w:r>
      <w:r w:rsidRPr="000A0AD8">
        <w:rPr>
          <w:rFonts w:ascii="Times New Roman"/>
          <w:sz w:val="24"/>
        </w:rPr>
        <w:t xml:space="preserve"> </w:t>
      </w:r>
      <w:r w:rsidR="005D530A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5D530A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America's 71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Annual Scientific Meeting, Austin, T</w:t>
      </w:r>
      <w:r w:rsidR="005D530A">
        <w:rPr>
          <w:rFonts w:ascii="Times New Roman" w:hint="eastAsia"/>
          <w:sz w:val="24"/>
        </w:rPr>
        <w:t>X</w:t>
      </w:r>
      <w:r w:rsidRPr="000A0AD8">
        <w:rPr>
          <w:rFonts w:ascii="Times New Roman"/>
          <w:sz w:val="24"/>
        </w:rPr>
        <w:t>.</w:t>
      </w:r>
    </w:p>
    <w:p w14:paraId="329F8D7D" w14:textId="77777777" w:rsidR="006E6B65" w:rsidRPr="000A0AD8" w:rsidRDefault="006E6B65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2E03B885" w14:textId="1758BBC0" w:rsidR="004807A8" w:rsidRPr="000A0AD8" w:rsidRDefault="004807A8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(2019</w:t>
      </w:r>
      <w:r w:rsidR="00EC4F65">
        <w:rPr>
          <w:rFonts w:ascii="Times New Roman" w:hint="eastAsia"/>
          <w:sz w:val="24"/>
        </w:rPr>
        <w:t xml:space="preserve">, </w:t>
      </w:r>
      <w:r w:rsidR="00EC4F65" w:rsidRPr="000A0AD8">
        <w:rPr>
          <w:rFonts w:ascii="Times New Roman"/>
          <w:sz w:val="24"/>
        </w:rPr>
        <w:t>November 13-17</w:t>
      </w:r>
      <w:r w:rsidRPr="000A0AD8">
        <w:rPr>
          <w:rFonts w:ascii="Times New Roman"/>
          <w:sz w:val="24"/>
        </w:rPr>
        <w:t>).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Family </w:t>
      </w:r>
      <w:r w:rsidR="003364B8" w:rsidRPr="000A0AD8">
        <w:rPr>
          <w:rFonts w:ascii="Times New Roman"/>
          <w:i/>
          <w:sz w:val="24"/>
        </w:rPr>
        <w:t>caregivers’ advance care planning for cogn</w:t>
      </w:r>
      <w:r w:rsidR="008E551E" w:rsidRPr="000A0AD8">
        <w:rPr>
          <w:rFonts w:ascii="Times New Roman"/>
          <w:i/>
          <w:sz w:val="24"/>
        </w:rPr>
        <w:t>itively impaired older adults: S</w:t>
      </w:r>
      <w:r w:rsidR="003364B8" w:rsidRPr="000A0AD8">
        <w:rPr>
          <w:rFonts w:ascii="Times New Roman"/>
          <w:i/>
          <w:sz w:val="24"/>
        </w:rPr>
        <w:t>ervice providers’ perspectives</w:t>
      </w:r>
      <w:r w:rsidRPr="000A0AD8">
        <w:rPr>
          <w:rFonts w:ascii="Times New Roman"/>
          <w:sz w:val="24"/>
        </w:rPr>
        <w:t xml:space="preserve"> </w:t>
      </w:r>
      <w:r w:rsidR="00EC4F65">
        <w:rPr>
          <w:rFonts w:ascii="Times New Roman" w:hint="eastAsia"/>
          <w:sz w:val="24"/>
        </w:rPr>
        <w:t>[</w:t>
      </w:r>
      <w:r w:rsidR="00112A7D" w:rsidRPr="000A0AD8">
        <w:rPr>
          <w:rFonts w:ascii="Times New Roman"/>
          <w:sz w:val="24"/>
        </w:rPr>
        <w:t>Symposi</w:t>
      </w:r>
      <w:r w:rsidR="00EC4F65">
        <w:rPr>
          <w:rFonts w:ascii="Times New Roman" w:hint="eastAsia"/>
          <w:sz w:val="24"/>
        </w:rPr>
        <w:t>um</w:t>
      </w:r>
      <w:r w:rsidR="00112A7D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>present</w:t>
      </w:r>
      <w:r w:rsidR="00EC4F65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America's 71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Annual Scientific Meeting, Austin, T</w:t>
      </w:r>
      <w:r w:rsidR="00EC4F65">
        <w:rPr>
          <w:rFonts w:ascii="Times New Roman" w:hint="eastAsia"/>
          <w:sz w:val="24"/>
        </w:rPr>
        <w:t>X</w:t>
      </w:r>
      <w:r w:rsidRPr="000A0AD8">
        <w:rPr>
          <w:rFonts w:ascii="Times New Roman"/>
          <w:sz w:val="24"/>
        </w:rPr>
        <w:t>.</w:t>
      </w:r>
    </w:p>
    <w:p w14:paraId="5FCAA46D" w14:textId="77777777" w:rsidR="000C529A" w:rsidRPr="000A0AD8" w:rsidRDefault="000C529A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7C12C8D4" w14:textId="511F9021" w:rsidR="000C529A" w:rsidRPr="000A0AD8" w:rsidRDefault="000C529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Hong, M.,</w:t>
      </w:r>
      <w:r w:rsidRPr="000A0AD8">
        <w:rPr>
          <w:rFonts w:ascii="Times New Roman"/>
          <w:b/>
          <w:sz w:val="24"/>
        </w:rPr>
        <w:t xml:space="preserve"> Noh, H.</w:t>
      </w:r>
      <w:r w:rsidRPr="000A0AD8">
        <w:rPr>
          <w:rFonts w:ascii="Times New Roman"/>
          <w:sz w:val="24"/>
        </w:rPr>
        <w:t>, &amp; Kim, K.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sz w:val="24"/>
        </w:rPr>
        <w:t>(2019</w:t>
      </w:r>
      <w:r w:rsidR="003D4AF5">
        <w:rPr>
          <w:rFonts w:ascii="Times New Roman" w:hint="eastAsia"/>
          <w:sz w:val="24"/>
        </w:rPr>
        <w:t xml:space="preserve">, </w:t>
      </w:r>
      <w:r w:rsidR="003D4AF5" w:rsidRPr="000A0AD8">
        <w:rPr>
          <w:rFonts w:ascii="Times New Roman"/>
          <w:sz w:val="24"/>
        </w:rPr>
        <w:t>November 13-17</w:t>
      </w:r>
      <w:r w:rsidRPr="000A0AD8">
        <w:rPr>
          <w:rFonts w:ascii="Times New Roman"/>
          <w:sz w:val="24"/>
        </w:rPr>
        <w:t>).</w:t>
      </w:r>
      <w:r w:rsidRPr="000A0AD8">
        <w:rPr>
          <w:rFonts w:ascii="Times New Roman"/>
          <w:b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Attitudes toward and </w:t>
      </w:r>
      <w:r w:rsidR="003364B8" w:rsidRPr="000A0AD8">
        <w:rPr>
          <w:rFonts w:ascii="Times New Roman"/>
          <w:i/>
          <w:sz w:val="24"/>
        </w:rPr>
        <w:t xml:space="preserve">preference for advance care planning among </w:t>
      </w:r>
      <w:r w:rsidRPr="000A0AD8">
        <w:rPr>
          <w:rFonts w:ascii="Times New Roman"/>
          <w:i/>
          <w:sz w:val="24"/>
        </w:rPr>
        <w:t xml:space="preserve">Korean American </w:t>
      </w:r>
      <w:r w:rsidR="003364B8" w:rsidRPr="000A0AD8">
        <w:rPr>
          <w:rFonts w:ascii="Times New Roman"/>
          <w:i/>
          <w:sz w:val="24"/>
        </w:rPr>
        <w:t>older adults</w:t>
      </w:r>
      <w:r w:rsidRPr="000A0AD8">
        <w:rPr>
          <w:rFonts w:ascii="Times New Roman"/>
          <w:sz w:val="24"/>
        </w:rPr>
        <w:t xml:space="preserve"> </w:t>
      </w:r>
      <w:r w:rsidR="003D4AF5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Symposium Paper presented at the Gerontological Society of America's 71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Annual Scientific Meeting, Austin, T</w:t>
      </w:r>
      <w:r w:rsidR="003D4AF5">
        <w:rPr>
          <w:rFonts w:ascii="Times New Roman" w:hint="eastAsia"/>
          <w:sz w:val="24"/>
        </w:rPr>
        <w:t>X</w:t>
      </w:r>
      <w:r w:rsidRPr="000A0AD8">
        <w:rPr>
          <w:rFonts w:ascii="Times New Roman"/>
          <w:sz w:val="24"/>
        </w:rPr>
        <w:t>.</w:t>
      </w:r>
    </w:p>
    <w:p w14:paraId="77AF680B" w14:textId="77777777" w:rsidR="004807A8" w:rsidRPr="000A0AD8" w:rsidRDefault="004807A8" w:rsidP="000C74AD">
      <w:p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</w:p>
    <w:p w14:paraId="1F377817" w14:textId="0E6EB71D" w:rsidR="00901A1A" w:rsidRPr="000A0AD8" w:rsidRDefault="00901A1A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 xml:space="preserve">&amp; </w:t>
      </w:r>
      <w:r w:rsidRPr="000A0AD8">
        <w:rPr>
          <w:rFonts w:ascii="Times New Roman"/>
          <w:sz w:val="24"/>
          <w:u w:val="single"/>
        </w:rPr>
        <w:t>Aladeokin, T.</w:t>
      </w:r>
      <w:r w:rsidRPr="000A0AD8">
        <w:rPr>
          <w:rFonts w:ascii="Times New Roman"/>
          <w:sz w:val="24"/>
        </w:rPr>
        <w:t xml:space="preserve"> (2019</w:t>
      </w:r>
      <w:r w:rsidR="00B017E2">
        <w:rPr>
          <w:rFonts w:ascii="Times New Roman" w:hint="eastAsia"/>
          <w:sz w:val="24"/>
        </w:rPr>
        <w:t xml:space="preserve">, </w:t>
      </w:r>
      <w:r w:rsidR="00B017E2" w:rsidRPr="000A0AD8">
        <w:rPr>
          <w:rFonts w:ascii="Times New Roman"/>
          <w:sz w:val="24"/>
        </w:rPr>
        <w:t>March 17-19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Pain </w:t>
      </w:r>
      <w:r w:rsidR="003364B8" w:rsidRPr="000A0AD8">
        <w:rPr>
          <w:rFonts w:ascii="Times New Roman"/>
          <w:i/>
          <w:sz w:val="24"/>
        </w:rPr>
        <w:t xml:space="preserve">management needs among older adults in rural communities: </w:t>
      </w:r>
      <w:r w:rsidR="001933F1" w:rsidRPr="000A0AD8">
        <w:rPr>
          <w:rFonts w:ascii="Times New Roman"/>
          <w:i/>
          <w:sz w:val="24"/>
        </w:rPr>
        <w:t>S</w:t>
      </w:r>
      <w:r w:rsidR="003364B8" w:rsidRPr="000A0AD8">
        <w:rPr>
          <w:rFonts w:ascii="Times New Roman"/>
          <w:i/>
          <w:sz w:val="24"/>
        </w:rPr>
        <w:t>ervice providers’ perspectives</w:t>
      </w:r>
      <w:r w:rsidRPr="000A0AD8">
        <w:rPr>
          <w:rFonts w:ascii="Times New Roman"/>
          <w:i/>
          <w:sz w:val="24"/>
        </w:rPr>
        <w:t xml:space="preserve"> </w:t>
      </w:r>
      <w:r w:rsidR="00B017E2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B017E2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Social Work Hospice &amp; Palliative Care Network 7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General Assembly, Orlando, F</w:t>
      </w:r>
      <w:r w:rsidR="00FE7C9C">
        <w:rPr>
          <w:rFonts w:ascii="Times New Roman" w:hint="eastAsia"/>
          <w:sz w:val="24"/>
        </w:rPr>
        <w:t>L</w:t>
      </w:r>
      <w:r w:rsidRPr="000A0AD8">
        <w:rPr>
          <w:rFonts w:ascii="Times New Roman"/>
          <w:sz w:val="24"/>
        </w:rPr>
        <w:t xml:space="preserve">. </w:t>
      </w:r>
    </w:p>
    <w:p w14:paraId="2E06DB34" w14:textId="77777777" w:rsidR="00901A1A" w:rsidRPr="000A0AD8" w:rsidRDefault="00901A1A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5814335B" w14:textId="43753511" w:rsidR="00E27C4C" w:rsidRPr="000A0AD8" w:rsidRDefault="00E27C4C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(2018</w:t>
      </w:r>
      <w:r w:rsidR="005B06F1">
        <w:rPr>
          <w:rFonts w:ascii="Times New Roman" w:hint="eastAsia"/>
          <w:sz w:val="24"/>
        </w:rPr>
        <w:t xml:space="preserve">, </w:t>
      </w:r>
      <w:r w:rsidR="005B06F1" w:rsidRPr="000A0AD8">
        <w:rPr>
          <w:rFonts w:ascii="Times New Roman"/>
          <w:sz w:val="24"/>
        </w:rPr>
        <w:t>November 14-18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Mind </w:t>
      </w:r>
      <w:r w:rsidR="007E3DAB" w:rsidRPr="000A0AD8">
        <w:rPr>
          <w:rFonts w:ascii="Times New Roman"/>
          <w:i/>
          <w:sz w:val="24"/>
        </w:rPr>
        <w:t>frames toward dying among terminally ill black older adults</w:t>
      </w:r>
      <w:r w:rsidRPr="000A0AD8">
        <w:rPr>
          <w:rFonts w:ascii="Times New Roman"/>
          <w:i/>
          <w:sz w:val="24"/>
        </w:rPr>
        <w:t xml:space="preserve"> </w:t>
      </w:r>
      <w:r w:rsidR="005B06F1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5B06F1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America's 70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Annual Scientific Meeting, Boston, M</w:t>
      </w:r>
      <w:r w:rsidR="00877AA4">
        <w:rPr>
          <w:rFonts w:ascii="Times New Roman" w:hint="eastAsia"/>
          <w:sz w:val="24"/>
        </w:rPr>
        <w:t>A</w:t>
      </w:r>
      <w:r w:rsidRPr="000A0AD8">
        <w:rPr>
          <w:rFonts w:ascii="Times New Roman"/>
          <w:sz w:val="24"/>
        </w:rPr>
        <w:t xml:space="preserve">. </w:t>
      </w:r>
    </w:p>
    <w:p w14:paraId="1A02FF41" w14:textId="77777777" w:rsidR="00E27C4C" w:rsidRPr="000A0AD8" w:rsidRDefault="00E27C4C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00072840" w14:textId="6CD104CD" w:rsidR="00E27C4C" w:rsidRPr="000A0AD8" w:rsidRDefault="00E27C4C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(2018</w:t>
      </w:r>
      <w:r w:rsidR="00512BF7">
        <w:rPr>
          <w:rFonts w:ascii="Times New Roman" w:hint="eastAsia"/>
          <w:sz w:val="24"/>
        </w:rPr>
        <w:t xml:space="preserve">, </w:t>
      </w:r>
      <w:r w:rsidR="00512BF7" w:rsidRPr="000A0AD8">
        <w:rPr>
          <w:rFonts w:ascii="Times New Roman"/>
          <w:sz w:val="24"/>
        </w:rPr>
        <w:t>November 14-18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Understanding </w:t>
      </w:r>
      <w:r w:rsidR="007E3DAB" w:rsidRPr="000A0AD8">
        <w:rPr>
          <w:rFonts w:ascii="Times New Roman"/>
          <w:i/>
          <w:sz w:val="24"/>
        </w:rPr>
        <w:t>community-dwelling older adults</w:t>
      </w:r>
      <w:r w:rsidR="007E3DAB" w:rsidRPr="000A0AD8">
        <w:rPr>
          <w:rFonts w:ascii="Times New Roman"/>
          <w:b/>
          <w:bCs/>
          <w:i/>
          <w:sz w:val="24"/>
        </w:rPr>
        <w:t xml:space="preserve">’ </w:t>
      </w:r>
      <w:r w:rsidR="007E3DAB" w:rsidRPr="000A0AD8">
        <w:rPr>
          <w:rFonts w:ascii="Times New Roman"/>
          <w:i/>
          <w:sz w:val="24"/>
        </w:rPr>
        <w:t>views of advance care planning</w:t>
      </w:r>
      <w:r w:rsidRPr="000A0AD8">
        <w:rPr>
          <w:rFonts w:ascii="Times New Roman"/>
          <w:sz w:val="24"/>
        </w:rPr>
        <w:t xml:space="preserve"> </w:t>
      </w:r>
      <w:r w:rsidR="00512BF7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Symposi</w:t>
      </w:r>
      <w:r w:rsidR="00AF2C73">
        <w:rPr>
          <w:rFonts w:ascii="Times New Roman" w:hint="eastAsia"/>
          <w:sz w:val="24"/>
        </w:rPr>
        <w:t>um</w:t>
      </w:r>
      <w:r w:rsidRPr="000A0AD8">
        <w:rPr>
          <w:rFonts w:ascii="Times New Roman"/>
          <w:sz w:val="24"/>
        </w:rPr>
        <w:t xml:space="preserve"> present</w:t>
      </w:r>
      <w:r w:rsidR="00512BF7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Gerontological Society of America's 70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Annual Scientific Meeting, Boston, </w:t>
      </w:r>
      <w:r w:rsidR="00512BF7">
        <w:rPr>
          <w:rFonts w:ascii="Times New Roman" w:hint="eastAsia"/>
          <w:sz w:val="24"/>
        </w:rPr>
        <w:t>MA</w:t>
      </w:r>
      <w:r w:rsidRPr="000A0AD8">
        <w:rPr>
          <w:rFonts w:ascii="Times New Roman"/>
          <w:sz w:val="24"/>
        </w:rPr>
        <w:t>.</w:t>
      </w:r>
      <w:r w:rsidRPr="000A0AD8">
        <w:rPr>
          <w:sz w:val="24"/>
        </w:rPr>
        <w:t xml:space="preserve"> </w:t>
      </w:r>
    </w:p>
    <w:p w14:paraId="2D9FC53D" w14:textId="77777777" w:rsidR="00E27C4C" w:rsidRPr="000A0AD8" w:rsidRDefault="00E27C4C" w:rsidP="000C74AD">
      <w:pPr>
        <w:tabs>
          <w:tab w:val="left" w:pos="720"/>
        </w:tabs>
        <w:ind w:left="1080" w:hanging="1080"/>
        <w:jc w:val="left"/>
        <w:rPr>
          <w:rFonts w:ascii="Times New Roman"/>
          <w:b/>
          <w:sz w:val="24"/>
        </w:rPr>
      </w:pPr>
    </w:p>
    <w:p w14:paraId="655E9285" w14:textId="4E250F65" w:rsidR="005A79E5" w:rsidRPr="000A0AD8" w:rsidRDefault="005A79E5" w:rsidP="000C74AD">
      <w:pPr>
        <w:pStyle w:val="ListParagraph"/>
        <w:numPr>
          <w:ilvl w:val="0"/>
          <w:numId w:val="19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&amp; </w:t>
      </w:r>
      <w:r w:rsidRPr="000A0AD8">
        <w:rPr>
          <w:rFonts w:ascii="Times New Roman"/>
          <w:sz w:val="24"/>
          <w:u w:val="single"/>
        </w:rPr>
        <w:t>Aladeokin, T.</w:t>
      </w:r>
      <w:r w:rsidRPr="000A0AD8">
        <w:rPr>
          <w:rFonts w:ascii="Times New Roman"/>
          <w:sz w:val="24"/>
        </w:rPr>
        <w:t xml:space="preserve"> (2018</w:t>
      </w:r>
      <w:r w:rsidR="00895F48">
        <w:rPr>
          <w:rFonts w:ascii="Times New Roman" w:hint="eastAsia"/>
          <w:sz w:val="24"/>
        </w:rPr>
        <w:t xml:space="preserve">, </w:t>
      </w:r>
      <w:r w:rsidR="00895F48" w:rsidRPr="000A0AD8">
        <w:rPr>
          <w:rFonts w:ascii="Times New Roman"/>
          <w:sz w:val="24"/>
        </w:rPr>
        <w:t>October 11-12</w:t>
      </w:r>
      <w:r w:rsidRPr="000A0AD8">
        <w:rPr>
          <w:rFonts w:ascii="Times New Roman"/>
          <w:sz w:val="24"/>
        </w:rPr>
        <w:t xml:space="preserve">). </w:t>
      </w:r>
      <w:r w:rsidR="000967D6" w:rsidRPr="000A0AD8">
        <w:rPr>
          <w:rFonts w:ascii="Times New Roman"/>
          <w:i/>
          <w:sz w:val="24"/>
        </w:rPr>
        <w:t>Service providers' perceptions of pain management needs among rural older adults</w:t>
      </w:r>
      <w:r w:rsidRPr="000A0AD8">
        <w:rPr>
          <w:rFonts w:ascii="Times New Roman"/>
          <w:sz w:val="24"/>
        </w:rPr>
        <w:t xml:space="preserve"> </w:t>
      </w:r>
      <w:r w:rsidR="00895F48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895F48">
        <w:rPr>
          <w:rFonts w:ascii="Times New Roman" w:hint="eastAsia"/>
          <w:sz w:val="24"/>
        </w:rPr>
        <w:t>ation]. T</w:t>
      </w:r>
      <w:r w:rsidR="00223489">
        <w:rPr>
          <w:rFonts w:ascii="Times New Roman" w:hint="eastAsia"/>
          <w:sz w:val="24"/>
        </w:rPr>
        <w:t xml:space="preserve">he </w:t>
      </w:r>
      <w:r w:rsidRPr="000A0AD8">
        <w:rPr>
          <w:rFonts w:ascii="Times New Roman"/>
          <w:sz w:val="24"/>
        </w:rPr>
        <w:t>National Symposium for Academic Palliative Care Education and Research, San Diego, CA.</w:t>
      </w:r>
    </w:p>
    <w:p w14:paraId="7827EC3A" w14:textId="77777777" w:rsidR="005A79E5" w:rsidRPr="000A0AD8" w:rsidRDefault="005A79E5" w:rsidP="000C74AD">
      <w:pPr>
        <w:pStyle w:val="NoSpacing"/>
        <w:tabs>
          <w:tab w:val="left" w:pos="720"/>
        </w:tabs>
        <w:spacing w:line="276" w:lineRule="auto"/>
        <w:ind w:left="1080" w:hanging="1080"/>
        <w:rPr>
          <w:rFonts w:ascii="Times New Roman" w:hAnsi="Times New Roman"/>
          <w:b/>
          <w:sz w:val="24"/>
          <w:szCs w:val="24"/>
        </w:rPr>
      </w:pPr>
    </w:p>
    <w:p w14:paraId="2E9E6D33" w14:textId="372ABA0B" w:rsidR="008633E5" w:rsidRPr="000A0AD8" w:rsidRDefault="008633E5" w:rsidP="000C74AD">
      <w:pPr>
        <w:pStyle w:val="NoSpacing"/>
        <w:numPr>
          <w:ilvl w:val="0"/>
          <w:numId w:val="19"/>
        </w:numPr>
        <w:tabs>
          <w:tab w:val="left" w:pos="720"/>
        </w:tabs>
        <w:spacing w:line="276" w:lineRule="auto"/>
        <w:ind w:left="1080" w:hanging="1080"/>
        <w:rPr>
          <w:rFonts w:ascii="Times New Roman" w:hAnsi="Times New Roman"/>
          <w:b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="00110D15" w:rsidRPr="000A0AD8">
        <w:rPr>
          <w:rFonts w:ascii="Times New Roman" w:hAnsi="Times New Roman"/>
          <w:b/>
          <w:sz w:val="24"/>
          <w:szCs w:val="24"/>
        </w:rPr>
        <w:t xml:space="preserve">, </w:t>
      </w:r>
      <w:r w:rsidR="00110D15" w:rsidRPr="000A0AD8">
        <w:rPr>
          <w:rFonts w:ascii="Times New Roman" w:hAnsi="Times New Roman"/>
          <w:sz w:val="24"/>
          <w:szCs w:val="24"/>
        </w:rPr>
        <w:t>Allen, R., &amp; Burgio, K.</w:t>
      </w:r>
      <w:r w:rsidRPr="000A0AD8">
        <w:rPr>
          <w:rFonts w:ascii="Times New Roman" w:hAnsi="Times New Roman"/>
          <w:b/>
          <w:sz w:val="24"/>
          <w:szCs w:val="24"/>
        </w:rPr>
        <w:t xml:space="preserve"> </w:t>
      </w:r>
      <w:r w:rsidRPr="000A0AD8">
        <w:rPr>
          <w:rFonts w:ascii="Times New Roman" w:hAnsi="Times New Roman"/>
          <w:sz w:val="24"/>
          <w:szCs w:val="24"/>
        </w:rPr>
        <w:t>(2018</w:t>
      </w:r>
      <w:r w:rsidR="00DD657E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DD657E" w:rsidRPr="000A0AD8">
        <w:rPr>
          <w:rFonts w:ascii="Times New Roman" w:hAnsi="Times New Roman"/>
          <w:sz w:val="24"/>
          <w:szCs w:val="24"/>
        </w:rPr>
        <w:t>March 11-13</w:t>
      </w:r>
      <w:r w:rsidRPr="000A0AD8">
        <w:rPr>
          <w:rFonts w:ascii="Times New Roman" w:hAnsi="Times New Roman"/>
          <w:sz w:val="24"/>
          <w:szCs w:val="24"/>
        </w:rPr>
        <w:t>).</w:t>
      </w:r>
      <w:r w:rsidRPr="000A0AD8">
        <w:rPr>
          <w:rFonts w:ascii="Times New Roman" w:hAnsi="Times New Roman"/>
          <w:b/>
          <w:sz w:val="24"/>
          <w:szCs w:val="24"/>
        </w:rPr>
        <w:t xml:space="preserve"> </w:t>
      </w:r>
      <w:r w:rsidRPr="000A0AD8">
        <w:rPr>
          <w:rFonts w:ascii="Times New Roman" w:hAnsi="Times New Roman"/>
          <w:i/>
          <w:sz w:val="24"/>
          <w:szCs w:val="24"/>
        </w:rPr>
        <w:t xml:space="preserve">Racial </w:t>
      </w:r>
      <w:r w:rsidR="00BC6B74" w:rsidRPr="000A0AD8">
        <w:rPr>
          <w:rFonts w:ascii="Times New Roman" w:hAnsi="Times New Roman"/>
          <w:i/>
          <w:sz w:val="24"/>
          <w:szCs w:val="24"/>
        </w:rPr>
        <w:t>differences in perceptions of advance care plannin</w:t>
      </w:r>
      <w:r w:rsidRPr="000A0AD8">
        <w:rPr>
          <w:rFonts w:ascii="Times New Roman" w:hAnsi="Times New Roman"/>
          <w:i/>
          <w:sz w:val="24"/>
          <w:szCs w:val="24"/>
        </w:rPr>
        <w:t>g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8C2E1E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>Paper present</w:t>
      </w:r>
      <w:r w:rsidR="008C2E1E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ation]. </w:t>
      </w:r>
      <w:r w:rsidRPr="000A0AD8">
        <w:rPr>
          <w:rFonts w:ascii="Times New Roman" w:hAnsi="Times New Roman"/>
          <w:sz w:val="24"/>
          <w:szCs w:val="24"/>
        </w:rPr>
        <w:t>Social Work Hospice &amp; Palliative Care Network’s 6</w:t>
      </w:r>
      <w:r w:rsidRPr="000A0AD8">
        <w:rPr>
          <w:rFonts w:ascii="Times New Roman" w:hAnsi="Times New Roman"/>
          <w:sz w:val="24"/>
          <w:szCs w:val="24"/>
          <w:vertAlign w:val="superscript"/>
        </w:rPr>
        <w:t>th</w:t>
      </w:r>
      <w:r w:rsidRPr="000A0AD8">
        <w:rPr>
          <w:rFonts w:ascii="Times New Roman" w:hAnsi="Times New Roman"/>
          <w:sz w:val="24"/>
          <w:szCs w:val="24"/>
        </w:rPr>
        <w:t xml:space="preserve"> General Assembly, Boston, MA.</w:t>
      </w:r>
    </w:p>
    <w:p w14:paraId="0ED00862" w14:textId="77777777" w:rsidR="008633E5" w:rsidRPr="000A0AD8" w:rsidRDefault="008633E5" w:rsidP="000C74AD">
      <w:pPr>
        <w:pStyle w:val="NoSpacing"/>
        <w:tabs>
          <w:tab w:val="left" w:pos="720"/>
        </w:tabs>
        <w:spacing w:line="276" w:lineRule="auto"/>
        <w:ind w:left="1080" w:hanging="1080"/>
        <w:rPr>
          <w:rFonts w:ascii="Times New Roman" w:hAnsi="Times New Roman"/>
          <w:b/>
          <w:sz w:val="24"/>
          <w:szCs w:val="24"/>
        </w:rPr>
      </w:pPr>
    </w:p>
    <w:p w14:paraId="5DDE5CAF" w14:textId="03C735F3" w:rsidR="00585755" w:rsidRPr="000A0AD8" w:rsidRDefault="00585755" w:rsidP="000C74AD">
      <w:pPr>
        <w:pStyle w:val="NoSpacing"/>
        <w:numPr>
          <w:ilvl w:val="0"/>
          <w:numId w:val="19"/>
        </w:numPr>
        <w:tabs>
          <w:tab w:val="left" w:pos="720"/>
        </w:tabs>
        <w:spacing w:line="276" w:lineRule="auto"/>
        <w:ind w:left="1080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, </w:t>
      </w:r>
      <w:r w:rsidRPr="000A0AD8">
        <w:rPr>
          <w:rFonts w:ascii="Times New Roman" w:hAnsi="Times New Roman"/>
          <w:sz w:val="24"/>
          <w:szCs w:val="24"/>
          <w:u w:val="single"/>
        </w:rPr>
        <w:t>Guo, Y.</w:t>
      </w:r>
      <w:r w:rsidRPr="000A0AD8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0A0AD8">
        <w:rPr>
          <w:rFonts w:ascii="Times New Roman" w:hAnsi="Times New Roman"/>
          <w:sz w:val="24"/>
          <w:szCs w:val="24"/>
        </w:rPr>
        <w:t>K</w:t>
      </w:r>
      <w:r w:rsidR="00EC4F65">
        <w:rPr>
          <w:rFonts w:ascii="Times New Roman" w:eastAsiaTheme="minorEastAsia" w:hAnsi="Times New Roman" w:hint="eastAsia"/>
          <w:sz w:val="24"/>
          <w:szCs w:val="24"/>
          <w:lang w:eastAsia="ko-KR"/>
        </w:rPr>
        <w:t>x</w:t>
      </w:r>
      <w:r w:rsidRPr="000A0AD8">
        <w:rPr>
          <w:rFonts w:ascii="Times New Roman" w:hAnsi="Times New Roman"/>
          <w:sz w:val="24"/>
          <w:szCs w:val="24"/>
        </w:rPr>
        <w:t>im</w:t>
      </w:r>
      <w:proofErr w:type="spellEnd"/>
      <w:r w:rsidRPr="000A0AD8">
        <w:rPr>
          <w:rFonts w:ascii="Times New Roman" w:hAnsi="Times New Roman"/>
          <w:sz w:val="24"/>
          <w:szCs w:val="24"/>
        </w:rPr>
        <w:t>, G. (2017</w:t>
      </w:r>
      <w:r w:rsidR="008C2E1E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8C2E1E" w:rsidRPr="000A0AD8">
        <w:rPr>
          <w:rFonts w:ascii="Times New Roman" w:hAnsi="Times New Roman"/>
          <w:sz w:val="24"/>
          <w:szCs w:val="24"/>
        </w:rPr>
        <w:t>July 23-27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hAnsi="Times New Roman"/>
          <w:i/>
          <w:sz w:val="24"/>
          <w:szCs w:val="24"/>
        </w:rPr>
        <w:t xml:space="preserve">Factors </w:t>
      </w:r>
      <w:r w:rsidR="00BC6B74" w:rsidRPr="000A0AD8">
        <w:rPr>
          <w:rFonts w:ascii="Times New Roman" w:hAnsi="Times New Roman"/>
          <w:i/>
          <w:sz w:val="24"/>
          <w:szCs w:val="24"/>
        </w:rPr>
        <w:t>affecting Korean older adults’ willingness to receive life-sustaining treatments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100F74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>Poster present</w:t>
      </w:r>
      <w:r w:rsidR="00100F74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 xml:space="preserve">he 21st </w:t>
      </w:r>
      <w:proofErr w:type="spellStart"/>
      <w:r w:rsidRPr="000A0AD8">
        <w:rPr>
          <w:rFonts w:ascii="Times New Roman" w:hAnsi="Times New Roman"/>
          <w:sz w:val="24"/>
          <w:szCs w:val="24"/>
        </w:rPr>
        <w:t>IAGG</w:t>
      </w:r>
      <w:proofErr w:type="spellEnd"/>
      <w:r w:rsidRPr="000A0AD8">
        <w:rPr>
          <w:rFonts w:ascii="Times New Roman" w:hAnsi="Times New Roman"/>
          <w:sz w:val="24"/>
          <w:szCs w:val="24"/>
        </w:rPr>
        <w:t xml:space="preserve"> World Congress of Gerontology and Geriatrics, San Francisco, CA.</w:t>
      </w:r>
    </w:p>
    <w:p w14:paraId="3696918C" w14:textId="385AC230" w:rsidR="009E32A9" w:rsidRPr="000A0AD8" w:rsidRDefault="00483481" w:rsidP="000C74AD">
      <w:pPr>
        <w:pStyle w:val="NoSpacing"/>
        <w:numPr>
          <w:ilvl w:val="0"/>
          <w:numId w:val="19"/>
        </w:numPr>
        <w:tabs>
          <w:tab w:val="left" w:pos="720"/>
        </w:tabs>
        <w:spacing w:before="240"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, </w:t>
      </w:r>
      <w:r w:rsidRPr="000A0AD8">
        <w:rPr>
          <w:rFonts w:ascii="Times New Roman" w:hAnsi="Times New Roman"/>
          <w:sz w:val="24"/>
          <w:szCs w:val="24"/>
          <w:u w:val="single"/>
        </w:rPr>
        <w:t>K. Anderson, Guo, Y.</w:t>
      </w:r>
      <w:r w:rsidRPr="000A0AD8">
        <w:rPr>
          <w:rFonts w:ascii="Times New Roman" w:hAnsi="Times New Roman"/>
          <w:sz w:val="24"/>
          <w:szCs w:val="24"/>
        </w:rPr>
        <w:t xml:space="preserve">, Allen, R., Halli-Tierney, A., Burgio, K., &amp; Ford, C </w:t>
      </w:r>
      <w:r w:rsidR="009E32A9" w:rsidRPr="000A0AD8">
        <w:rPr>
          <w:rFonts w:ascii="Times New Roman" w:hAnsi="Times New Roman"/>
          <w:sz w:val="24"/>
          <w:szCs w:val="24"/>
        </w:rPr>
        <w:t>(2017</w:t>
      </w:r>
      <w:r w:rsidR="00BF62E5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BF62E5" w:rsidRPr="000A0AD8">
        <w:rPr>
          <w:rFonts w:ascii="Times New Roman" w:hAnsi="Times New Roman"/>
          <w:sz w:val="24"/>
          <w:szCs w:val="24"/>
        </w:rPr>
        <w:t>April 12</w:t>
      </w:r>
      <w:r w:rsidR="009E32A9" w:rsidRPr="000A0AD8">
        <w:rPr>
          <w:rFonts w:ascii="Times New Roman" w:hAnsi="Times New Roman"/>
          <w:sz w:val="24"/>
          <w:szCs w:val="24"/>
        </w:rPr>
        <w:t xml:space="preserve">). </w:t>
      </w:r>
      <w:r w:rsidR="00815533" w:rsidRPr="000A0AD8">
        <w:rPr>
          <w:rFonts w:ascii="Times New Roman" w:hAnsi="Times New Roman"/>
          <w:i/>
          <w:sz w:val="24"/>
          <w:szCs w:val="24"/>
        </w:rPr>
        <w:t>Understanding perceptions of advance care planning by race and health status</w:t>
      </w:r>
      <w:r w:rsidR="009E32A9" w:rsidRPr="000A0AD8">
        <w:rPr>
          <w:rFonts w:ascii="Times New Roman" w:hAnsi="Times New Roman"/>
          <w:sz w:val="24"/>
          <w:szCs w:val="24"/>
        </w:rPr>
        <w:t xml:space="preserve"> </w:t>
      </w:r>
      <w:r w:rsidR="00BD1719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="009E32A9" w:rsidRPr="000A0AD8">
        <w:rPr>
          <w:rFonts w:ascii="Times New Roman" w:hAnsi="Times New Roman"/>
          <w:sz w:val="24"/>
          <w:szCs w:val="24"/>
        </w:rPr>
        <w:t>Paper present</w:t>
      </w:r>
      <w:r w:rsidR="00BD1719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="009E32A9" w:rsidRPr="000A0AD8">
        <w:rPr>
          <w:rFonts w:ascii="Times New Roman" w:hAnsi="Times New Roman"/>
          <w:sz w:val="24"/>
          <w:szCs w:val="24"/>
        </w:rPr>
        <w:t>he Annual National RCMAR Meeting, San Francisco, CA (Invited Presentation).</w:t>
      </w:r>
    </w:p>
    <w:p w14:paraId="495A77E2" w14:textId="1947346D" w:rsidR="00045457" w:rsidRPr="000A0AD8" w:rsidRDefault="00045457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 xml:space="preserve">Noh, H. </w:t>
      </w:r>
      <w:r w:rsidRPr="000A0AD8">
        <w:rPr>
          <w:rFonts w:ascii="Times New Roman" w:hAnsi="Times New Roman"/>
          <w:sz w:val="24"/>
          <w:szCs w:val="24"/>
        </w:rPr>
        <w:t>(2017</w:t>
      </w:r>
      <w:r w:rsidR="00320DB4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320DB4" w:rsidRPr="000A0AD8">
        <w:rPr>
          <w:rFonts w:ascii="Times New Roman" w:hAnsi="Times New Roman"/>
          <w:sz w:val="24"/>
          <w:szCs w:val="24"/>
        </w:rPr>
        <w:t>February 19-21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="00D577A2" w:rsidRPr="000A0AD8">
        <w:rPr>
          <w:rFonts w:ascii="Times New Roman" w:hAnsi="Times New Roman"/>
          <w:i/>
          <w:sz w:val="24"/>
          <w:szCs w:val="24"/>
        </w:rPr>
        <w:t xml:space="preserve">Attitudes toward death and dying among African American hospice patients </w:t>
      </w:r>
      <w:r w:rsidR="00320DB4">
        <w:rPr>
          <w:rFonts w:ascii="Times New Roman" w:eastAsiaTheme="minorEastAsia" w:hAnsi="Times New Roman" w:hint="eastAsia"/>
          <w:iCs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>Paper present</w:t>
      </w:r>
      <w:r w:rsidR="00320DB4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ation]. </w:t>
      </w:r>
      <w:r w:rsidRPr="000A0AD8">
        <w:rPr>
          <w:rFonts w:ascii="Times New Roman" w:hAnsi="Times New Roman"/>
          <w:sz w:val="24"/>
          <w:szCs w:val="24"/>
        </w:rPr>
        <w:t>Social Work Hospice &amp; Palliative Care Network’s 5</w:t>
      </w:r>
      <w:r w:rsidRPr="000A0AD8">
        <w:rPr>
          <w:rFonts w:ascii="Times New Roman" w:hAnsi="Times New Roman"/>
          <w:sz w:val="24"/>
          <w:szCs w:val="24"/>
          <w:vertAlign w:val="superscript"/>
        </w:rPr>
        <w:t>th</w:t>
      </w:r>
      <w:r w:rsidRPr="000A0AD8">
        <w:rPr>
          <w:rFonts w:ascii="Times New Roman" w:hAnsi="Times New Roman"/>
          <w:sz w:val="24"/>
          <w:szCs w:val="24"/>
        </w:rPr>
        <w:t xml:space="preserve"> General Assembly, Scottsdale, AZ.</w:t>
      </w:r>
    </w:p>
    <w:p w14:paraId="2EB5F2A4" w14:textId="4DA8CF27" w:rsidR="00FC486E" w:rsidRPr="000A0AD8" w:rsidRDefault="00E61A90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="00045457" w:rsidRPr="000A0AD8">
        <w:rPr>
          <w:rFonts w:ascii="Times New Roman" w:hAnsi="Times New Roman"/>
          <w:sz w:val="24"/>
          <w:szCs w:val="24"/>
        </w:rPr>
        <w:t xml:space="preserve">, </w:t>
      </w:r>
      <w:r w:rsidR="00045457" w:rsidRPr="000A0AD8">
        <w:rPr>
          <w:rFonts w:ascii="Times New Roman" w:hAnsi="Times New Roman"/>
          <w:sz w:val="24"/>
          <w:szCs w:val="24"/>
          <w:u w:val="single"/>
        </w:rPr>
        <w:t>Guo, Y., &amp; Anderson, K.</w:t>
      </w:r>
      <w:r w:rsidR="00045457" w:rsidRPr="000A0AD8">
        <w:rPr>
          <w:rFonts w:ascii="Times New Roman" w:hAnsi="Times New Roman"/>
          <w:sz w:val="24"/>
          <w:szCs w:val="24"/>
        </w:rPr>
        <w:t xml:space="preserve"> (2016</w:t>
      </w:r>
      <w:r w:rsidR="004259F4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4259F4" w:rsidRPr="000A0AD8">
        <w:rPr>
          <w:rFonts w:ascii="Times New Roman" w:hAnsi="Times New Roman"/>
          <w:sz w:val="24"/>
          <w:szCs w:val="24"/>
        </w:rPr>
        <w:t>November 16-20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hAnsi="Times New Roman"/>
          <w:i/>
          <w:sz w:val="24"/>
          <w:szCs w:val="24"/>
        </w:rPr>
        <w:t xml:space="preserve">Hospice </w:t>
      </w:r>
      <w:r w:rsidR="001828CB" w:rsidRPr="000A0AD8">
        <w:rPr>
          <w:rFonts w:ascii="Times New Roman" w:hAnsi="Times New Roman"/>
          <w:i/>
          <w:sz w:val="24"/>
          <w:szCs w:val="24"/>
        </w:rPr>
        <w:t xml:space="preserve">staff perceptions of information </w:t>
      </w:r>
      <w:proofErr w:type="gramStart"/>
      <w:r w:rsidR="001828CB" w:rsidRPr="000A0AD8">
        <w:rPr>
          <w:rFonts w:ascii="Times New Roman" w:hAnsi="Times New Roman"/>
          <w:i/>
          <w:sz w:val="24"/>
          <w:szCs w:val="24"/>
        </w:rPr>
        <w:t>needs</w:t>
      </w:r>
      <w:proofErr w:type="gramEnd"/>
      <w:r w:rsidR="001828CB" w:rsidRPr="000A0AD8">
        <w:rPr>
          <w:rFonts w:ascii="Times New Roman" w:hAnsi="Times New Roman"/>
          <w:i/>
          <w:sz w:val="24"/>
          <w:szCs w:val="24"/>
        </w:rPr>
        <w:t xml:space="preserve"> among patients and families during admissions visits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F16E9C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>Paper present</w:t>
      </w:r>
      <w:r w:rsidR="00F16E9C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 xml:space="preserve">he Gerontological Society of America’s 69th Annual Scientific Meeting, </w:t>
      </w:r>
      <w:r w:rsidR="00045457" w:rsidRPr="000A0AD8">
        <w:rPr>
          <w:rFonts w:ascii="Times New Roman" w:hAnsi="Times New Roman"/>
          <w:sz w:val="24"/>
          <w:szCs w:val="24"/>
        </w:rPr>
        <w:t>New Orleans, LA</w:t>
      </w:r>
      <w:r w:rsidRPr="000A0AD8">
        <w:rPr>
          <w:rFonts w:ascii="Times New Roman" w:hAnsi="Times New Roman"/>
          <w:sz w:val="24"/>
          <w:szCs w:val="24"/>
        </w:rPr>
        <w:t>.</w:t>
      </w:r>
    </w:p>
    <w:p w14:paraId="152A59BE" w14:textId="6A5579E0" w:rsidR="00483481" w:rsidRPr="000A0AD8" w:rsidRDefault="00483481" w:rsidP="000C74AD">
      <w:pPr>
        <w:pStyle w:val="NoSpacing"/>
        <w:numPr>
          <w:ilvl w:val="0"/>
          <w:numId w:val="19"/>
        </w:numPr>
        <w:tabs>
          <w:tab w:val="left" w:pos="720"/>
        </w:tabs>
        <w:spacing w:before="240"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, </w:t>
      </w:r>
      <w:r w:rsidRPr="000A0AD8">
        <w:rPr>
          <w:rFonts w:ascii="Times New Roman" w:hAnsi="Times New Roman"/>
          <w:sz w:val="24"/>
          <w:szCs w:val="24"/>
          <w:u w:val="single"/>
        </w:rPr>
        <w:t>K. Anderson, Guo, Y.</w:t>
      </w:r>
      <w:r w:rsidRPr="000A0AD8">
        <w:rPr>
          <w:rFonts w:ascii="Times New Roman" w:hAnsi="Times New Roman"/>
          <w:sz w:val="24"/>
          <w:szCs w:val="24"/>
        </w:rPr>
        <w:t>, Allen, R., Halli-Tierney, A., Burgio, K., &amp; Ford, C. (201</w:t>
      </w:r>
      <w:r w:rsidR="008E71B7" w:rsidRPr="000A0AD8">
        <w:rPr>
          <w:rFonts w:ascii="Times New Roman" w:hAnsi="Times New Roman"/>
          <w:sz w:val="24"/>
          <w:szCs w:val="24"/>
        </w:rPr>
        <w:t>6</w:t>
      </w:r>
      <w:r w:rsidR="0021322A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21322A" w:rsidRPr="000A0AD8">
        <w:rPr>
          <w:rFonts w:ascii="Times New Roman" w:hAnsi="Times New Roman"/>
          <w:sz w:val="24"/>
          <w:szCs w:val="24"/>
        </w:rPr>
        <w:t>October 3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hAnsi="Times New Roman"/>
          <w:i/>
          <w:sz w:val="24"/>
          <w:szCs w:val="24"/>
        </w:rPr>
        <w:t>Understanding perceptions of advance care planning by race and health status</w:t>
      </w:r>
      <w:r w:rsidR="00627674">
        <w:rPr>
          <w:rFonts w:ascii="Times New Roman" w:eastAsiaTheme="minorEastAsia" w:hAnsi="Times New Roman" w:hint="eastAsia"/>
          <w:i/>
          <w:sz w:val="24"/>
          <w:szCs w:val="24"/>
          <w:lang w:eastAsia="ko-KR"/>
        </w:rPr>
        <w:t xml:space="preserve"> </w:t>
      </w:r>
      <w:r w:rsidR="00627674">
        <w:rPr>
          <w:rFonts w:ascii="Times New Roman" w:eastAsiaTheme="minorEastAsia" w:hAnsi="Times New Roman" w:hint="eastAsia"/>
          <w:iCs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>Paper present</w:t>
      </w:r>
      <w:r w:rsidR="00627674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 xml:space="preserve">he Bi-Annual Deep South RCMAR Advisory Meeting, </w:t>
      </w:r>
      <w:r w:rsidR="00627674">
        <w:rPr>
          <w:rFonts w:ascii="Times New Roman" w:eastAsiaTheme="minorEastAsia" w:hAnsi="Times New Roman" w:hint="eastAsia"/>
          <w:sz w:val="24"/>
          <w:szCs w:val="24"/>
          <w:lang w:eastAsia="ko-KR"/>
        </w:rPr>
        <w:t>B</w:t>
      </w:r>
      <w:r w:rsidRPr="000A0AD8">
        <w:rPr>
          <w:rFonts w:ascii="Times New Roman" w:hAnsi="Times New Roman"/>
          <w:sz w:val="24"/>
          <w:szCs w:val="24"/>
        </w:rPr>
        <w:t>irmingham, AL (Invited Presentation).</w:t>
      </w:r>
    </w:p>
    <w:p w14:paraId="14C19189" w14:textId="7612908D" w:rsidR="00FC486E" w:rsidRPr="000A0AD8" w:rsidRDefault="00E61A90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, </w:t>
      </w:r>
      <w:r w:rsidRPr="000A0AD8">
        <w:rPr>
          <w:rFonts w:ascii="Times New Roman" w:hAnsi="Times New Roman"/>
          <w:sz w:val="24"/>
          <w:szCs w:val="24"/>
          <w:u w:val="single"/>
        </w:rPr>
        <w:t>Guo, Y., &amp; Anderson, K.</w:t>
      </w:r>
      <w:r w:rsidRPr="000A0AD8">
        <w:rPr>
          <w:rFonts w:ascii="Times New Roman" w:hAnsi="Times New Roman"/>
          <w:sz w:val="24"/>
          <w:szCs w:val="24"/>
        </w:rPr>
        <w:t xml:space="preserve"> (2016</w:t>
      </w:r>
      <w:r w:rsidR="005A09A5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5A09A5" w:rsidRPr="000A0AD8">
        <w:rPr>
          <w:rFonts w:ascii="Times New Roman" w:hAnsi="Times New Roman"/>
          <w:sz w:val="24"/>
          <w:szCs w:val="24"/>
        </w:rPr>
        <w:t>November 16-20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hAnsi="Times New Roman"/>
          <w:i/>
          <w:sz w:val="24"/>
          <w:szCs w:val="24"/>
        </w:rPr>
        <w:t xml:space="preserve">Importance of </w:t>
      </w:r>
      <w:r w:rsidR="000D6683" w:rsidRPr="000A0AD8">
        <w:rPr>
          <w:rFonts w:ascii="Times New Roman" w:hAnsi="Times New Roman"/>
          <w:i/>
          <w:sz w:val="24"/>
          <w:szCs w:val="24"/>
        </w:rPr>
        <w:t>autonomy and control over care in accepting hospice care</w:t>
      </w:r>
      <w:r w:rsidR="005A09A5">
        <w:rPr>
          <w:rFonts w:ascii="Times New Roman" w:eastAsiaTheme="minorEastAsia" w:hAnsi="Times New Roman" w:hint="eastAsia"/>
          <w:i/>
          <w:sz w:val="24"/>
          <w:szCs w:val="24"/>
          <w:lang w:eastAsia="ko-KR"/>
        </w:rPr>
        <w:t xml:space="preserve"> </w:t>
      </w:r>
      <w:r w:rsidR="005A09A5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eastAsia="Times New Roman" w:hAnsi="Times New Roman"/>
          <w:sz w:val="24"/>
          <w:szCs w:val="24"/>
        </w:rPr>
        <w:t xml:space="preserve">Poster </w:t>
      </w:r>
      <w:r w:rsidRPr="000A0AD8">
        <w:rPr>
          <w:rFonts w:ascii="Times New Roman" w:hAnsi="Times New Roman"/>
          <w:sz w:val="24"/>
          <w:szCs w:val="24"/>
        </w:rPr>
        <w:t>present</w:t>
      </w:r>
      <w:r w:rsidR="005A09A5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 xml:space="preserve">he Gerontological Society of America’s 69th Annual Scientific Meeting, </w:t>
      </w:r>
      <w:r w:rsidR="00045457" w:rsidRPr="000A0AD8">
        <w:rPr>
          <w:rFonts w:ascii="Times New Roman"/>
          <w:sz w:val="24"/>
          <w:szCs w:val="24"/>
        </w:rPr>
        <w:t>New Orleans, LA</w:t>
      </w:r>
      <w:r w:rsidRPr="000A0AD8">
        <w:rPr>
          <w:rFonts w:ascii="Times New Roman" w:hAnsi="Times New Roman"/>
          <w:sz w:val="24"/>
          <w:szCs w:val="24"/>
        </w:rPr>
        <w:t xml:space="preserve">. </w:t>
      </w:r>
    </w:p>
    <w:p w14:paraId="60F9017F" w14:textId="6CFFD6E6" w:rsidR="0075696B" w:rsidRPr="000A0AD8" w:rsidRDefault="0075696B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 w:line="276" w:lineRule="auto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/>
          <w:b/>
          <w:sz w:val="24"/>
          <w:szCs w:val="24"/>
        </w:rPr>
        <w:t xml:space="preserve">Noh, H. </w:t>
      </w:r>
      <w:r w:rsidRPr="000A0AD8">
        <w:rPr>
          <w:rFonts w:ascii="Times New Roman"/>
          <w:sz w:val="24"/>
          <w:szCs w:val="24"/>
        </w:rPr>
        <w:t>(2016</w:t>
      </w:r>
      <w:r w:rsidR="00A61684">
        <w:rPr>
          <w:rFonts w:ascii="Times New Roman" w:eastAsiaTheme="minorEastAsia" w:hint="eastAsia"/>
          <w:sz w:val="24"/>
          <w:szCs w:val="24"/>
          <w:lang w:eastAsia="ko-KR"/>
        </w:rPr>
        <w:t xml:space="preserve">, </w:t>
      </w:r>
      <w:r w:rsidR="00A61684" w:rsidRPr="000A0AD8">
        <w:rPr>
          <w:rFonts w:ascii="Times New Roman"/>
          <w:sz w:val="24"/>
          <w:szCs w:val="24"/>
        </w:rPr>
        <w:t>March 9-12</w:t>
      </w:r>
      <w:r w:rsidRPr="000A0AD8">
        <w:rPr>
          <w:rFonts w:ascii="Times New Roman"/>
          <w:sz w:val="24"/>
          <w:szCs w:val="24"/>
        </w:rPr>
        <w:t xml:space="preserve">). </w:t>
      </w:r>
      <w:r w:rsidRPr="000A0AD8">
        <w:rPr>
          <w:rFonts w:ascii="Times New Roman"/>
          <w:i/>
          <w:sz w:val="24"/>
          <w:szCs w:val="24"/>
        </w:rPr>
        <w:t xml:space="preserve">Hospice </w:t>
      </w:r>
      <w:r w:rsidR="00B56BBD" w:rsidRPr="000A0AD8">
        <w:rPr>
          <w:rFonts w:ascii="Times New Roman"/>
          <w:i/>
          <w:sz w:val="24"/>
          <w:szCs w:val="24"/>
        </w:rPr>
        <w:t>staff perceptions of communications with seriously ill individuals and families prior to hospice enrollment</w:t>
      </w:r>
      <w:r w:rsidRPr="000A0AD8">
        <w:rPr>
          <w:rFonts w:ascii="Times New Roman"/>
          <w:sz w:val="24"/>
          <w:szCs w:val="24"/>
        </w:rPr>
        <w:t xml:space="preserve"> </w:t>
      </w:r>
      <w:r w:rsidR="00A61684">
        <w:rPr>
          <w:rFonts w:ascii="Times New Roman" w:eastAsiaTheme="minorEastAsia" w:hint="eastAsia"/>
          <w:sz w:val="24"/>
          <w:szCs w:val="24"/>
          <w:lang w:eastAsia="ko-KR"/>
        </w:rPr>
        <w:t>[</w:t>
      </w:r>
      <w:r w:rsidRPr="000A0AD8">
        <w:rPr>
          <w:rFonts w:ascii="Times New Roman"/>
          <w:sz w:val="24"/>
          <w:szCs w:val="24"/>
        </w:rPr>
        <w:t>Poster present</w:t>
      </w:r>
      <w:r w:rsidR="00A61684">
        <w:rPr>
          <w:rFonts w:ascii="Times New Roman" w:eastAsiaTheme="minorEastAsia" w:hint="eastAsia"/>
          <w:sz w:val="24"/>
          <w:szCs w:val="24"/>
          <w:lang w:eastAsia="ko-KR"/>
        </w:rPr>
        <w:t>ation]. T</w:t>
      </w:r>
      <w:r w:rsidRPr="000A0AD8">
        <w:rPr>
          <w:rFonts w:ascii="Times New Roman"/>
          <w:sz w:val="24"/>
          <w:szCs w:val="24"/>
        </w:rPr>
        <w:t>he 2016 Annual Assembly of the American Academy of Hospice and Palliative Medicine and the Hospice and Palliative Nurses Association, Chicago, IL.</w:t>
      </w:r>
    </w:p>
    <w:p w14:paraId="4BBB3EFA" w14:textId="14297B4C" w:rsidR="00FC486E" w:rsidRPr="000A0AD8" w:rsidRDefault="0030579B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sz w:val="24"/>
          <w:szCs w:val="24"/>
        </w:rPr>
        <w:t>Kwak, J.</w:t>
      </w:r>
      <w:r w:rsidR="00D210BB" w:rsidRPr="000A0AD8">
        <w:rPr>
          <w:rFonts w:ascii="Times New Roman" w:hAnsi="Times New Roman"/>
          <w:sz w:val="24"/>
          <w:szCs w:val="24"/>
        </w:rPr>
        <w:t>,</w:t>
      </w:r>
      <w:r w:rsidRPr="000A0AD8">
        <w:rPr>
          <w:rFonts w:ascii="Times New Roman" w:hAnsi="Times New Roman"/>
          <w:sz w:val="24"/>
          <w:szCs w:val="24"/>
        </w:rPr>
        <w:t xml:space="preserve"> &amp; </w:t>
      </w: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 (2015</w:t>
      </w:r>
      <w:r w:rsidR="00984223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984223" w:rsidRPr="000A0AD8">
        <w:rPr>
          <w:rFonts w:ascii="Times New Roman" w:hAnsi="Times New Roman"/>
          <w:sz w:val="24"/>
          <w:szCs w:val="24"/>
        </w:rPr>
        <w:t>November 11-15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hAnsi="Times New Roman"/>
          <w:i/>
          <w:color w:val="212121"/>
          <w:sz w:val="24"/>
          <w:szCs w:val="24"/>
        </w:rPr>
        <w:t xml:space="preserve">Need </w:t>
      </w:r>
      <w:r w:rsidR="004C54AB" w:rsidRPr="000A0AD8">
        <w:rPr>
          <w:rFonts w:ascii="Times New Roman" w:hAnsi="Times New Roman"/>
          <w:i/>
          <w:color w:val="212121"/>
          <w:sz w:val="24"/>
          <w:szCs w:val="24"/>
        </w:rPr>
        <w:t>for decision-making support for family proxies of persons with advanced dementia</w:t>
      </w:r>
      <w:r w:rsidRPr="000A0AD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94222">
        <w:rPr>
          <w:rFonts w:ascii="Times New Roman" w:eastAsiaTheme="minorEastAsia" w:hAnsi="Times New Roman" w:hint="eastAsia"/>
          <w:color w:val="333333"/>
          <w:sz w:val="24"/>
          <w:szCs w:val="24"/>
          <w:shd w:val="clear" w:color="auto" w:fill="FFFFFF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 xml:space="preserve">Paper 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Pr="000A0AD8">
        <w:rPr>
          <w:rFonts w:ascii="Times New Roman" w:hAnsi="Times New Roman"/>
          <w:sz w:val="24"/>
          <w:szCs w:val="24"/>
        </w:rPr>
        <w:t>resent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>he 68</w:t>
      </w:r>
      <w:r w:rsidRPr="000A0AD8">
        <w:rPr>
          <w:rFonts w:ascii="Times New Roman" w:hAnsi="Times New Roman"/>
          <w:sz w:val="24"/>
          <w:szCs w:val="24"/>
          <w:vertAlign w:val="superscript"/>
        </w:rPr>
        <w:t>th</w:t>
      </w:r>
      <w:r w:rsidRPr="000A0AD8">
        <w:rPr>
          <w:rFonts w:ascii="Times New Roman" w:hAnsi="Times New Roman"/>
          <w:sz w:val="24"/>
          <w:szCs w:val="24"/>
        </w:rPr>
        <w:t xml:space="preserve"> Annual Scientific Meeting of Gerontological Society of America, Orlando, FL.</w:t>
      </w:r>
    </w:p>
    <w:p w14:paraId="696BCE7D" w14:textId="097A62C1" w:rsidR="0030579B" w:rsidRPr="000A0AD8" w:rsidRDefault="0030579B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sz w:val="24"/>
          <w:szCs w:val="24"/>
        </w:rPr>
        <w:t>Kim, J.</w:t>
      </w:r>
      <w:r w:rsidR="00D210BB" w:rsidRPr="000A0AD8">
        <w:rPr>
          <w:rFonts w:ascii="Times New Roman" w:hAnsi="Times New Roman"/>
          <w:sz w:val="24"/>
          <w:szCs w:val="24"/>
        </w:rPr>
        <w:t>,</w:t>
      </w:r>
      <w:r w:rsidRPr="000A0AD8">
        <w:rPr>
          <w:rFonts w:ascii="Times New Roman" w:hAnsi="Times New Roman"/>
          <w:sz w:val="24"/>
          <w:szCs w:val="24"/>
        </w:rPr>
        <w:t xml:space="preserve"> &amp; </w:t>
      </w:r>
      <w:r w:rsidRPr="000A0AD8">
        <w:rPr>
          <w:rFonts w:ascii="Times New Roman" w:hAnsi="Times New Roman"/>
          <w:b/>
          <w:sz w:val="24"/>
          <w:szCs w:val="24"/>
        </w:rPr>
        <w:t>Noh, H.</w:t>
      </w:r>
      <w:r w:rsidRPr="000A0AD8">
        <w:rPr>
          <w:rFonts w:ascii="Times New Roman" w:hAnsi="Times New Roman"/>
          <w:sz w:val="24"/>
          <w:szCs w:val="24"/>
        </w:rPr>
        <w:t xml:space="preserve"> (2015</w:t>
      </w:r>
      <w:r w:rsidR="00EA2EB2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EA2EB2" w:rsidRPr="000A0AD8">
        <w:rPr>
          <w:rFonts w:ascii="Times New Roman" w:hAnsi="Times New Roman"/>
          <w:sz w:val="24"/>
          <w:szCs w:val="24"/>
        </w:rPr>
        <w:t>November 11-15</w:t>
      </w:r>
      <w:r w:rsidRPr="000A0AD8">
        <w:rPr>
          <w:rFonts w:ascii="Times New Roman" w:hAnsi="Times New Roman"/>
          <w:sz w:val="24"/>
          <w:szCs w:val="24"/>
        </w:rPr>
        <w:t xml:space="preserve">). </w:t>
      </w:r>
      <w:r w:rsidRPr="000A0AD8">
        <w:rPr>
          <w:rFonts w:ascii="Times New Roman" w:eastAsia="Times New Roman" w:hAnsi="Times New Roman"/>
          <w:i/>
          <w:sz w:val="24"/>
          <w:szCs w:val="24"/>
        </w:rPr>
        <w:t xml:space="preserve">Factors </w:t>
      </w:r>
      <w:r w:rsidR="0092695F" w:rsidRPr="000A0AD8">
        <w:rPr>
          <w:rFonts w:ascii="Times New Roman" w:eastAsia="Times New Roman" w:hAnsi="Times New Roman"/>
          <w:i/>
          <w:sz w:val="24"/>
          <w:szCs w:val="24"/>
        </w:rPr>
        <w:t>affecting older adults’ advance care planning, end-of-life concerns and hospice knowledg</w:t>
      </w:r>
      <w:r w:rsidR="00F94222">
        <w:rPr>
          <w:rFonts w:ascii="Times New Roman" w:eastAsiaTheme="minorEastAsia" w:hAnsi="Times New Roman" w:hint="eastAsia"/>
          <w:i/>
          <w:sz w:val="24"/>
          <w:szCs w:val="24"/>
          <w:lang w:eastAsia="ko-KR"/>
        </w:rPr>
        <w:t>e</w:t>
      </w:r>
      <w:r w:rsidRPr="000A0AD8">
        <w:rPr>
          <w:rFonts w:ascii="Times New Roman" w:eastAsia="Times New Roman" w:hAnsi="Times New Roman"/>
          <w:sz w:val="24"/>
          <w:szCs w:val="24"/>
        </w:rPr>
        <w:t xml:space="preserve"> 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 xml:space="preserve">Poster 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Pr="000A0AD8">
        <w:rPr>
          <w:rFonts w:ascii="Times New Roman" w:hAnsi="Times New Roman"/>
          <w:sz w:val="24"/>
          <w:szCs w:val="24"/>
        </w:rPr>
        <w:t>resent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ation]. T</w:t>
      </w:r>
      <w:r w:rsidRPr="000A0AD8">
        <w:rPr>
          <w:rFonts w:ascii="Times New Roman" w:hAnsi="Times New Roman"/>
          <w:sz w:val="24"/>
          <w:szCs w:val="24"/>
        </w:rPr>
        <w:t>he 68</w:t>
      </w:r>
      <w:r w:rsidRPr="000A0AD8">
        <w:rPr>
          <w:rFonts w:ascii="Times New Roman" w:hAnsi="Times New Roman"/>
          <w:sz w:val="24"/>
          <w:szCs w:val="24"/>
          <w:vertAlign w:val="superscript"/>
        </w:rPr>
        <w:t>th</w:t>
      </w:r>
      <w:r w:rsidRPr="000A0AD8">
        <w:rPr>
          <w:rFonts w:ascii="Times New Roman" w:hAnsi="Times New Roman"/>
          <w:sz w:val="24"/>
          <w:szCs w:val="24"/>
        </w:rPr>
        <w:t xml:space="preserve"> Annual Scientific Meeting of Gerontological Society of America, Orlando, FL.</w:t>
      </w:r>
    </w:p>
    <w:p w14:paraId="67DD9129" w14:textId="101D4CB5" w:rsidR="00FC486E" w:rsidRPr="000A0AD8" w:rsidRDefault="00F50132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/>
        <w:ind w:left="1080" w:right="-335" w:hanging="108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 w:hAnsi="Times New Roman"/>
          <w:b/>
          <w:sz w:val="24"/>
          <w:szCs w:val="24"/>
        </w:rPr>
        <w:t>Noh, H.</w:t>
      </w:r>
      <w:r w:rsidR="00D210BB" w:rsidRPr="000A0AD8">
        <w:rPr>
          <w:rFonts w:ascii="Times New Roman" w:hAnsi="Times New Roman"/>
          <w:sz w:val="24"/>
          <w:szCs w:val="24"/>
        </w:rPr>
        <w:t>,</w:t>
      </w:r>
      <w:r w:rsidRPr="000A0AD8">
        <w:rPr>
          <w:rFonts w:ascii="Times New Roman" w:hAnsi="Times New Roman"/>
          <w:sz w:val="24"/>
          <w:szCs w:val="24"/>
        </w:rPr>
        <w:t xml:space="preserve"> &amp; </w:t>
      </w:r>
      <w:r w:rsidRPr="000A0AD8">
        <w:rPr>
          <w:rFonts w:ascii="Times New Roman" w:hAnsi="Times New Roman"/>
          <w:sz w:val="24"/>
          <w:szCs w:val="24"/>
          <w:u w:val="single"/>
        </w:rPr>
        <w:t>Anderson, K.</w:t>
      </w:r>
      <w:r w:rsidR="00734FC0" w:rsidRPr="000A0AD8">
        <w:rPr>
          <w:rFonts w:ascii="Times New Roman" w:hAnsi="Times New Roman"/>
          <w:sz w:val="24"/>
          <w:szCs w:val="24"/>
        </w:rPr>
        <w:t xml:space="preserve"> (2015</w:t>
      </w:r>
      <w:r w:rsidR="00603935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, </w:t>
      </w:r>
      <w:r w:rsidR="00603935" w:rsidRPr="000A0AD8">
        <w:rPr>
          <w:rFonts w:ascii="Times New Roman" w:hAnsi="Times New Roman"/>
          <w:sz w:val="24"/>
          <w:szCs w:val="24"/>
        </w:rPr>
        <w:t>January 14 -18</w:t>
      </w:r>
      <w:r w:rsidRPr="000A0AD8">
        <w:rPr>
          <w:rFonts w:ascii="Times New Roman" w:hAnsi="Times New Roman"/>
          <w:sz w:val="24"/>
          <w:szCs w:val="24"/>
        </w:rPr>
        <w:t>).</w:t>
      </w:r>
      <w:r w:rsidRPr="000A0AD8">
        <w:rPr>
          <w:rFonts w:ascii="Times New Roman" w:hAnsi="Times New Roman"/>
          <w:b/>
          <w:sz w:val="24"/>
          <w:szCs w:val="24"/>
        </w:rPr>
        <w:t xml:space="preserve"> </w:t>
      </w:r>
      <w:r w:rsidRPr="000A0AD8">
        <w:rPr>
          <w:rStyle w:val="Strong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A </w:t>
      </w:r>
      <w:r w:rsidR="00A103E1" w:rsidRPr="000A0AD8">
        <w:rPr>
          <w:rStyle w:val="Strong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>systematic review of community-participatory research to improve end-of-life care in racial/ethnic minority communities</w:t>
      </w:r>
      <w:r w:rsidR="00F94222">
        <w:rPr>
          <w:rStyle w:val="Strong"/>
          <w:rFonts w:ascii="Times New Roman" w:eastAsiaTheme="minorEastAsia" w:hAnsi="Times New Roman" w:hint="eastAsia"/>
          <w:b w:val="0"/>
          <w:i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 w:rsidR="00F94222">
        <w:rPr>
          <w:rStyle w:val="Strong"/>
          <w:rFonts w:ascii="Times New Roman" w:eastAsiaTheme="minorEastAsia" w:hAnsi="Times New Roman" w:hint="eastAsia"/>
          <w:b w:val="0"/>
          <w:iCs/>
          <w:color w:val="000000"/>
          <w:sz w:val="24"/>
          <w:szCs w:val="24"/>
          <w:shd w:val="clear" w:color="auto" w:fill="FFFFFF"/>
          <w:lang w:eastAsia="ko-KR"/>
        </w:rPr>
        <w:t>[</w:t>
      </w:r>
      <w:r w:rsidRPr="000A0AD8">
        <w:rPr>
          <w:rFonts w:ascii="Times New Roman" w:hAnsi="Times New Roman"/>
          <w:sz w:val="24"/>
          <w:szCs w:val="24"/>
        </w:rPr>
        <w:t xml:space="preserve">Poster 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P</w:t>
      </w:r>
      <w:r w:rsidRPr="000A0AD8">
        <w:rPr>
          <w:rFonts w:ascii="Times New Roman" w:hAnsi="Times New Roman"/>
          <w:sz w:val="24"/>
          <w:szCs w:val="24"/>
        </w:rPr>
        <w:t>resent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>ation].</w:t>
      </w:r>
      <w:r w:rsidRPr="000A0AD8">
        <w:rPr>
          <w:rFonts w:ascii="Times New Roman" w:hAnsi="Times New Roman"/>
          <w:sz w:val="24"/>
          <w:szCs w:val="24"/>
        </w:rPr>
        <w:t xml:space="preserve"> </w:t>
      </w:r>
      <w:r w:rsidR="00F94222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The </w:t>
      </w:r>
      <w:r w:rsidRPr="000A0AD8">
        <w:rPr>
          <w:rFonts w:ascii="Times New Roman" w:hAnsi="Times New Roman"/>
          <w:sz w:val="24"/>
          <w:szCs w:val="24"/>
        </w:rPr>
        <w:t xml:space="preserve">2015 </w:t>
      </w:r>
      <w:proofErr w:type="spellStart"/>
      <w:r w:rsidRPr="000A0AD8">
        <w:rPr>
          <w:rFonts w:ascii="Times New Roman" w:hAnsi="Times New Roman"/>
          <w:sz w:val="24"/>
          <w:szCs w:val="24"/>
        </w:rPr>
        <w:t>SSWR</w:t>
      </w:r>
      <w:proofErr w:type="spellEnd"/>
      <w:r w:rsidRPr="000A0AD8">
        <w:rPr>
          <w:rFonts w:ascii="Times New Roman" w:hAnsi="Times New Roman"/>
          <w:sz w:val="24"/>
          <w:szCs w:val="24"/>
        </w:rPr>
        <w:t xml:space="preserve"> Annual Conference, New Orleans, LA. </w:t>
      </w:r>
    </w:p>
    <w:p w14:paraId="3A16C67C" w14:textId="1A13512F" w:rsidR="00A854FC" w:rsidRPr="000A0AD8" w:rsidRDefault="00A854FC" w:rsidP="000C74AD">
      <w:pPr>
        <w:pStyle w:val="NoSpacing"/>
        <w:numPr>
          <w:ilvl w:val="0"/>
          <w:numId w:val="19"/>
        </w:numPr>
        <w:tabs>
          <w:tab w:val="left" w:pos="720"/>
        </w:tabs>
        <w:spacing w:after="240"/>
        <w:ind w:left="1080" w:right="-335" w:hanging="1080"/>
        <w:rPr>
          <w:rFonts w:ascii="Times New Roman" w:eastAsia="Malgun Gothic" w:hAnsi="Times New Roman"/>
          <w:sz w:val="24"/>
          <w:szCs w:val="24"/>
          <w:lang w:eastAsia="ko-KR"/>
        </w:rPr>
      </w:pPr>
      <w:r w:rsidRPr="000A0AD8">
        <w:rPr>
          <w:rFonts w:ascii="Times New Roman" w:eastAsia="Malgun Gothic"/>
          <w:b/>
          <w:sz w:val="24"/>
          <w:szCs w:val="24"/>
        </w:rPr>
        <w:t>Noh, H.</w:t>
      </w:r>
      <w:r w:rsidR="00D210BB" w:rsidRPr="000A0AD8">
        <w:rPr>
          <w:rFonts w:ascii="Times New Roman" w:eastAsia="Malgun Gothic"/>
          <w:sz w:val="24"/>
          <w:szCs w:val="24"/>
        </w:rPr>
        <w:t>,</w:t>
      </w:r>
      <w:r w:rsidRPr="000A0AD8">
        <w:rPr>
          <w:rFonts w:ascii="Times New Roman" w:eastAsia="Malgun Gothic"/>
          <w:b/>
          <w:sz w:val="24"/>
          <w:szCs w:val="24"/>
        </w:rPr>
        <w:t xml:space="preserve"> </w:t>
      </w:r>
      <w:r w:rsidRPr="000A0AD8">
        <w:rPr>
          <w:rFonts w:ascii="Times New Roman" w:eastAsia="Malgun Gothic"/>
          <w:sz w:val="24"/>
          <w:szCs w:val="24"/>
        </w:rPr>
        <w:t>&amp; Kwak, J. (2014</w:t>
      </w:r>
      <w:r w:rsidR="00910B5C">
        <w:rPr>
          <w:rFonts w:ascii="Times New Roman" w:eastAsia="Malgun Gothic" w:hint="eastAsia"/>
          <w:sz w:val="24"/>
          <w:szCs w:val="24"/>
          <w:lang w:eastAsia="ko-KR"/>
        </w:rPr>
        <w:t xml:space="preserve">, </w:t>
      </w:r>
      <w:r w:rsidR="00910B5C" w:rsidRPr="000A0AD8">
        <w:rPr>
          <w:rFonts w:ascii="Times New Roman"/>
          <w:sz w:val="24"/>
          <w:szCs w:val="24"/>
        </w:rPr>
        <w:t>November 5-9</w:t>
      </w:r>
      <w:r w:rsidRPr="000A0AD8">
        <w:rPr>
          <w:rFonts w:ascii="Times New Roman" w:eastAsia="Malgun Gothic"/>
          <w:sz w:val="24"/>
          <w:szCs w:val="24"/>
        </w:rPr>
        <w:t xml:space="preserve">). </w:t>
      </w:r>
      <w:r w:rsidRPr="000A0AD8">
        <w:rPr>
          <w:rFonts w:ascii="Times New Roman"/>
          <w:i/>
          <w:sz w:val="24"/>
          <w:szCs w:val="24"/>
        </w:rPr>
        <w:t xml:space="preserve">Facilitators and </w:t>
      </w:r>
      <w:r w:rsidR="00A103E1" w:rsidRPr="000A0AD8">
        <w:rPr>
          <w:rFonts w:ascii="Times New Roman"/>
          <w:i/>
          <w:sz w:val="24"/>
          <w:szCs w:val="24"/>
        </w:rPr>
        <w:t>challenges in proxy decision-making for persons with dementia at the end of life</w:t>
      </w:r>
      <w:r w:rsidR="00A103E1" w:rsidRPr="000A0AD8">
        <w:rPr>
          <w:rFonts w:ascii="Times New Roman"/>
          <w:sz w:val="24"/>
          <w:szCs w:val="24"/>
        </w:rPr>
        <w:t xml:space="preserve"> </w:t>
      </w:r>
      <w:r w:rsidR="00F94222">
        <w:rPr>
          <w:rFonts w:ascii="Times New Roman" w:eastAsiaTheme="minorEastAsia" w:hint="eastAsia"/>
          <w:sz w:val="24"/>
          <w:szCs w:val="24"/>
          <w:lang w:eastAsia="ko-KR"/>
        </w:rPr>
        <w:t>[</w:t>
      </w:r>
      <w:r w:rsidRPr="000A0AD8">
        <w:rPr>
          <w:rFonts w:ascii="Times New Roman"/>
          <w:sz w:val="24"/>
          <w:szCs w:val="24"/>
        </w:rPr>
        <w:t xml:space="preserve">Paper </w:t>
      </w:r>
      <w:r w:rsidR="00F94222">
        <w:rPr>
          <w:rFonts w:ascii="Times New Roman" w:eastAsiaTheme="minorEastAsia" w:hint="eastAsia"/>
          <w:sz w:val="24"/>
          <w:szCs w:val="24"/>
          <w:lang w:eastAsia="ko-KR"/>
        </w:rPr>
        <w:t>P</w:t>
      </w:r>
      <w:r w:rsidRPr="000A0AD8">
        <w:rPr>
          <w:rFonts w:ascii="Times New Roman"/>
          <w:sz w:val="24"/>
          <w:szCs w:val="24"/>
        </w:rPr>
        <w:t>resent</w:t>
      </w:r>
      <w:r w:rsidR="00F94222">
        <w:rPr>
          <w:rFonts w:ascii="Times New Roman" w:eastAsiaTheme="minorEastAsia" w:hint="eastAsia"/>
          <w:sz w:val="24"/>
          <w:szCs w:val="24"/>
          <w:lang w:eastAsia="ko-KR"/>
        </w:rPr>
        <w:t>ation].</w:t>
      </w:r>
      <w:r w:rsidRPr="000A0AD8">
        <w:rPr>
          <w:rFonts w:ascii="Times New Roman"/>
          <w:sz w:val="24"/>
          <w:szCs w:val="24"/>
        </w:rPr>
        <w:t xml:space="preserve"> </w:t>
      </w:r>
      <w:r w:rsidR="00F94222">
        <w:rPr>
          <w:rFonts w:ascii="Times New Roman" w:eastAsiaTheme="minorEastAsia" w:hint="eastAsia"/>
          <w:sz w:val="24"/>
          <w:szCs w:val="24"/>
          <w:lang w:eastAsia="ko-KR"/>
        </w:rPr>
        <w:t>T</w:t>
      </w:r>
      <w:r w:rsidRPr="000A0AD8">
        <w:rPr>
          <w:rFonts w:ascii="Times New Roman"/>
          <w:sz w:val="24"/>
          <w:szCs w:val="24"/>
        </w:rPr>
        <w:t>he 67</w:t>
      </w:r>
      <w:r w:rsidRPr="000A0AD8">
        <w:rPr>
          <w:rFonts w:ascii="Times New Roman"/>
          <w:sz w:val="24"/>
          <w:szCs w:val="24"/>
          <w:vertAlign w:val="superscript"/>
        </w:rPr>
        <w:t>th</w:t>
      </w:r>
      <w:r w:rsidRPr="000A0AD8">
        <w:rPr>
          <w:rFonts w:ascii="Times New Roman"/>
          <w:sz w:val="24"/>
          <w:szCs w:val="24"/>
        </w:rPr>
        <w:t xml:space="preserve"> Annual Scientific Meeting of Gerontological Society of America,</w:t>
      </w:r>
      <w:r w:rsidR="00910B5C">
        <w:rPr>
          <w:rFonts w:ascii="Times New Roman" w:eastAsiaTheme="minorEastAsia" w:hint="eastAsia"/>
          <w:sz w:val="24"/>
          <w:szCs w:val="24"/>
          <w:lang w:eastAsia="ko-KR"/>
        </w:rPr>
        <w:t xml:space="preserve"> </w:t>
      </w:r>
      <w:r w:rsidRPr="000A0AD8">
        <w:rPr>
          <w:rFonts w:ascii="Times New Roman"/>
          <w:sz w:val="24"/>
          <w:szCs w:val="24"/>
        </w:rPr>
        <w:t xml:space="preserve">Washington D. C. </w:t>
      </w:r>
    </w:p>
    <w:p w14:paraId="16C94ECD" w14:textId="15E05DF7" w:rsidR="00363170" w:rsidRPr="000A0AD8" w:rsidRDefault="00363170" w:rsidP="000C74A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 w:eastAsia="Malgun Gothic"/>
          <w:b/>
          <w:kern w:val="0"/>
          <w:sz w:val="24"/>
        </w:rPr>
        <w:t>Noh, H.</w:t>
      </w:r>
      <w:r w:rsidRPr="000A0AD8">
        <w:rPr>
          <w:rFonts w:ascii="Times New Roman" w:eastAsia="Malgun Gothic"/>
          <w:kern w:val="0"/>
          <w:sz w:val="24"/>
        </w:rPr>
        <w:t xml:space="preserve"> (2014</w:t>
      </w:r>
      <w:r w:rsidR="00910B5C">
        <w:rPr>
          <w:rFonts w:ascii="Times New Roman" w:eastAsia="Malgun Gothic" w:hint="eastAsia"/>
          <w:kern w:val="0"/>
          <w:sz w:val="24"/>
        </w:rPr>
        <w:t xml:space="preserve">, </w:t>
      </w:r>
      <w:r w:rsidR="00910B5C" w:rsidRPr="000A0AD8">
        <w:rPr>
          <w:rFonts w:ascii="Times New Roman"/>
          <w:sz w:val="24"/>
        </w:rPr>
        <w:t>January 15-19</w:t>
      </w:r>
      <w:r w:rsidRPr="000A0AD8">
        <w:rPr>
          <w:rFonts w:ascii="Times New Roman" w:eastAsia="Malgun Gothic"/>
          <w:kern w:val="0"/>
          <w:sz w:val="24"/>
        </w:rPr>
        <w:t xml:space="preserve">). </w:t>
      </w:r>
      <w:r w:rsidR="0041228F" w:rsidRPr="000A0AD8">
        <w:rPr>
          <w:rFonts w:ascii="Times New Roman"/>
          <w:i/>
          <w:sz w:val="24"/>
        </w:rPr>
        <w:t xml:space="preserve">Terminally </w:t>
      </w:r>
      <w:r w:rsidR="00D13228" w:rsidRPr="000A0AD8">
        <w:rPr>
          <w:rFonts w:ascii="Times New Roman"/>
          <w:i/>
          <w:sz w:val="24"/>
        </w:rPr>
        <w:t xml:space="preserve">ill older </w:t>
      </w:r>
      <w:r w:rsidR="00B06F2D" w:rsidRPr="000A0AD8">
        <w:rPr>
          <w:rFonts w:ascii="Times New Roman"/>
          <w:i/>
          <w:sz w:val="24"/>
        </w:rPr>
        <w:t xml:space="preserve">African Americans’ </w:t>
      </w:r>
      <w:r w:rsidR="00D13228" w:rsidRPr="000A0AD8">
        <w:rPr>
          <w:rFonts w:ascii="Times New Roman"/>
          <w:i/>
          <w:sz w:val="24"/>
        </w:rPr>
        <w:t>value-based preferences in receiving care at the end of life</w:t>
      </w:r>
      <w:r w:rsidRPr="000A0AD8">
        <w:rPr>
          <w:rFonts w:ascii="Times New Roman"/>
          <w:sz w:val="24"/>
        </w:rPr>
        <w:t xml:space="preserve"> </w:t>
      </w:r>
      <w:r w:rsidR="00F94222">
        <w:rPr>
          <w:rFonts w:ascii="Times New Roman" w:hint="eastAsia"/>
          <w:sz w:val="24"/>
        </w:rPr>
        <w:t>[</w:t>
      </w:r>
      <w:r w:rsidR="00C77CBC" w:rsidRPr="000A0AD8">
        <w:rPr>
          <w:rFonts w:ascii="Times New Roman"/>
          <w:sz w:val="24"/>
        </w:rPr>
        <w:t xml:space="preserve">Poster </w:t>
      </w:r>
      <w:r w:rsidR="00F94222">
        <w:rPr>
          <w:rFonts w:ascii="Times New Roman" w:hint="eastAsia"/>
          <w:sz w:val="24"/>
        </w:rPr>
        <w:t>P</w:t>
      </w:r>
      <w:r w:rsidR="00C77CBC" w:rsidRPr="000A0AD8">
        <w:rPr>
          <w:rFonts w:ascii="Times New Roman"/>
          <w:sz w:val="24"/>
        </w:rPr>
        <w:t>resent</w:t>
      </w:r>
      <w:r w:rsidR="00F94222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18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Society for Social Work Research Conference, San Antonio, TX.</w:t>
      </w:r>
    </w:p>
    <w:p w14:paraId="43E0DA73" w14:textId="77777777" w:rsidR="00836063" w:rsidRPr="000A0AD8" w:rsidRDefault="00836063" w:rsidP="000C74AD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</w:p>
    <w:p w14:paraId="24294EA9" w14:textId="4E6EBE84" w:rsidR="006668C2" w:rsidRPr="000A0AD8" w:rsidRDefault="006668C2" w:rsidP="000C74A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="00363170" w:rsidRPr="000A0AD8">
        <w:rPr>
          <w:rFonts w:ascii="Times New Roman"/>
          <w:sz w:val="24"/>
        </w:rPr>
        <w:t>(2013</w:t>
      </w:r>
      <w:r w:rsidR="009771AD">
        <w:rPr>
          <w:rFonts w:ascii="Times New Roman" w:hint="eastAsia"/>
          <w:sz w:val="24"/>
        </w:rPr>
        <w:t xml:space="preserve">, </w:t>
      </w:r>
      <w:r w:rsidR="009771AD" w:rsidRPr="000A0AD8">
        <w:rPr>
          <w:rFonts w:ascii="Times New Roman"/>
          <w:sz w:val="24"/>
        </w:rPr>
        <w:t>November 19-24</w:t>
      </w:r>
      <w:r w:rsidRPr="000A0AD8">
        <w:rPr>
          <w:rFonts w:ascii="Times New Roman"/>
          <w:sz w:val="24"/>
        </w:rPr>
        <w:t xml:space="preserve">). </w:t>
      </w:r>
      <w:r w:rsidR="00363170" w:rsidRPr="000A0AD8">
        <w:rPr>
          <w:rFonts w:ascii="Times New Roman" w:eastAsia="Malgun Gothic"/>
          <w:i/>
          <w:kern w:val="0"/>
          <w:sz w:val="24"/>
        </w:rPr>
        <w:t xml:space="preserve">Older African Americans’ </w:t>
      </w:r>
      <w:r w:rsidR="0018273C" w:rsidRPr="000A0AD8">
        <w:rPr>
          <w:rFonts w:ascii="Times New Roman" w:eastAsia="Malgun Gothic"/>
          <w:i/>
          <w:kern w:val="0"/>
          <w:sz w:val="24"/>
        </w:rPr>
        <w:t>perceptions of the congruence between cultural preferences for care at the end of life and hospice services received</w:t>
      </w:r>
      <w:r w:rsidR="0041228F" w:rsidRPr="000A0AD8">
        <w:rPr>
          <w:rFonts w:ascii="Times New Roman" w:eastAsia="Malgun Gothic"/>
          <w:kern w:val="0"/>
          <w:sz w:val="24"/>
        </w:rPr>
        <w:t xml:space="preserve"> </w:t>
      </w:r>
      <w:r w:rsidR="005C4DB1">
        <w:rPr>
          <w:rFonts w:ascii="Times New Roman" w:eastAsia="Malgun Gothic" w:hint="eastAsia"/>
          <w:kern w:val="0"/>
          <w:sz w:val="24"/>
        </w:rPr>
        <w:t>[</w:t>
      </w:r>
      <w:r w:rsidR="00C77CBC" w:rsidRPr="000A0AD8">
        <w:rPr>
          <w:rFonts w:ascii="Times New Roman" w:eastAsia="Malgun Gothic"/>
          <w:kern w:val="0"/>
          <w:sz w:val="24"/>
        </w:rPr>
        <w:t>P</w:t>
      </w:r>
      <w:r w:rsidR="00363170" w:rsidRPr="000A0AD8">
        <w:rPr>
          <w:rFonts w:ascii="Times New Roman" w:eastAsia="Malgun Gothic"/>
          <w:kern w:val="0"/>
          <w:sz w:val="24"/>
        </w:rPr>
        <w:t xml:space="preserve">oster </w:t>
      </w:r>
      <w:r w:rsidR="005C4DB1">
        <w:rPr>
          <w:rFonts w:ascii="Times New Roman" w:eastAsia="Malgun Gothic" w:hint="eastAsia"/>
          <w:kern w:val="0"/>
          <w:sz w:val="24"/>
        </w:rPr>
        <w:t>P</w:t>
      </w:r>
      <w:r w:rsidR="00363170" w:rsidRPr="000A0AD8">
        <w:rPr>
          <w:rFonts w:ascii="Times New Roman" w:eastAsia="Malgun Gothic"/>
          <w:kern w:val="0"/>
          <w:sz w:val="24"/>
        </w:rPr>
        <w:t>resent</w:t>
      </w:r>
      <w:r w:rsidR="005C4DB1">
        <w:rPr>
          <w:rFonts w:ascii="Times New Roman" w:eastAsia="Malgun Gothic" w:hint="eastAsia"/>
          <w:kern w:val="0"/>
          <w:sz w:val="24"/>
        </w:rPr>
        <w:t>ation]. T</w:t>
      </w:r>
      <w:r w:rsidR="00363170" w:rsidRPr="000A0AD8">
        <w:rPr>
          <w:rFonts w:ascii="Times New Roman" w:eastAsia="Malgun Gothic"/>
          <w:kern w:val="0"/>
          <w:sz w:val="24"/>
        </w:rPr>
        <w:t>he 66</w:t>
      </w:r>
      <w:r w:rsidR="00363170" w:rsidRPr="000A0AD8">
        <w:rPr>
          <w:rFonts w:ascii="Times New Roman" w:eastAsia="Malgun Gothic"/>
          <w:kern w:val="0"/>
          <w:sz w:val="24"/>
          <w:vertAlign w:val="superscript"/>
        </w:rPr>
        <w:t>th</w:t>
      </w:r>
      <w:r w:rsidR="00363170" w:rsidRPr="000A0AD8">
        <w:rPr>
          <w:rFonts w:ascii="Times New Roman" w:eastAsia="Malgun Gothic"/>
          <w:kern w:val="0"/>
          <w:sz w:val="24"/>
        </w:rPr>
        <w:t xml:space="preserve"> </w:t>
      </w:r>
      <w:r w:rsidR="00363170" w:rsidRPr="000A0AD8">
        <w:rPr>
          <w:rFonts w:ascii="Times New Roman"/>
          <w:sz w:val="24"/>
        </w:rPr>
        <w:t xml:space="preserve">Annual Scientific Meeting of Gerontological Society of America, New Orleans, LA.  </w:t>
      </w:r>
    </w:p>
    <w:p w14:paraId="5FBB7DE9" w14:textId="77777777" w:rsidR="00836063" w:rsidRPr="000A0AD8" w:rsidRDefault="00836063" w:rsidP="000C74AD">
      <w:pPr>
        <w:pStyle w:val="ListParagraph"/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</w:p>
    <w:p w14:paraId="36DA4FA7" w14:textId="757F5914" w:rsidR="00386A50" w:rsidRPr="000A0AD8" w:rsidRDefault="00386A50" w:rsidP="000C74AD">
      <w:pPr>
        <w:pStyle w:val="ListParagraph"/>
        <w:numPr>
          <w:ilvl w:val="0"/>
          <w:numId w:val="19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(2013</w:t>
      </w:r>
      <w:r w:rsidR="00441505">
        <w:rPr>
          <w:rFonts w:ascii="Times New Roman" w:hint="eastAsia"/>
          <w:sz w:val="24"/>
        </w:rPr>
        <w:t xml:space="preserve">, </w:t>
      </w:r>
      <w:r w:rsidR="00441505" w:rsidRPr="000A0AD8">
        <w:rPr>
          <w:rFonts w:ascii="Times New Roman"/>
          <w:sz w:val="24"/>
        </w:rPr>
        <w:t>March 11-12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Terminally </w:t>
      </w:r>
      <w:r w:rsidR="0041228F" w:rsidRPr="000A0AD8">
        <w:rPr>
          <w:rFonts w:ascii="Times New Roman"/>
          <w:i/>
          <w:sz w:val="24"/>
        </w:rPr>
        <w:t xml:space="preserve">ill older </w:t>
      </w:r>
      <w:r w:rsidRPr="000A0AD8">
        <w:rPr>
          <w:rFonts w:ascii="Times New Roman"/>
          <w:i/>
          <w:sz w:val="24"/>
        </w:rPr>
        <w:t xml:space="preserve">African American </w:t>
      </w:r>
      <w:r w:rsidR="0041228F" w:rsidRPr="000A0AD8">
        <w:rPr>
          <w:rFonts w:ascii="Times New Roman"/>
          <w:i/>
          <w:sz w:val="24"/>
        </w:rPr>
        <w:t>patients’ decision making on the use of hospice care</w:t>
      </w:r>
      <w:r w:rsidRPr="000A0AD8">
        <w:rPr>
          <w:rFonts w:ascii="Times New Roman"/>
          <w:sz w:val="24"/>
        </w:rPr>
        <w:t xml:space="preserve"> </w:t>
      </w:r>
      <w:r w:rsidR="005C4DB1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 xml:space="preserve">Paper </w:t>
      </w:r>
      <w:r w:rsidR="005C4DB1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5C4DB1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5C4DB1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</w:t>
      </w:r>
      <w:r w:rsidR="00F20D82" w:rsidRPr="000A0AD8">
        <w:rPr>
          <w:rFonts w:ascii="Times New Roman"/>
          <w:sz w:val="24"/>
        </w:rPr>
        <w:t>Social Work</w:t>
      </w:r>
      <w:r w:rsidRPr="000A0AD8">
        <w:rPr>
          <w:rFonts w:ascii="Times New Roman"/>
          <w:sz w:val="24"/>
        </w:rPr>
        <w:t xml:space="preserve"> Hospice and Palliative Care Network General Assembly, New Orleans, LA. </w:t>
      </w:r>
    </w:p>
    <w:p w14:paraId="702E84BE" w14:textId="77777777" w:rsidR="00836063" w:rsidRPr="000A0AD8" w:rsidRDefault="00836063" w:rsidP="000C74AD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</w:p>
    <w:p w14:paraId="43A76D60" w14:textId="777670B2" w:rsidR="00836063" w:rsidRPr="000A0AD8" w:rsidRDefault="00B6686E" w:rsidP="000C74A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(2012</w:t>
      </w:r>
      <w:r w:rsidR="001B49B1">
        <w:rPr>
          <w:rFonts w:ascii="Times New Roman" w:hint="eastAsia"/>
          <w:sz w:val="24"/>
        </w:rPr>
        <w:t xml:space="preserve">, </w:t>
      </w:r>
      <w:r w:rsidR="001B49B1" w:rsidRPr="000A0AD8">
        <w:rPr>
          <w:rFonts w:ascii="Times New Roman"/>
          <w:sz w:val="24"/>
        </w:rPr>
        <w:t>November 21-25</w:t>
      </w:r>
      <w:r w:rsidRPr="000A0AD8">
        <w:rPr>
          <w:rFonts w:ascii="Times New Roman"/>
          <w:sz w:val="24"/>
        </w:rPr>
        <w:t>).</w:t>
      </w:r>
      <w:r w:rsidR="00CD5C0C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Terminally </w:t>
      </w:r>
      <w:r w:rsidR="0041228F" w:rsidRPr="000A0AD8">
        <w:rPr>
          <w:rFonts w:ascii="Times New Roman"/>
          <w:i/>
          <w:sz w:val="24"/>
        </w:rPr>
        <w:t>ill elders: making the choice to receive hospice care</w:t>
      </w:r>
      <w:r w:rsidRPr="000A0AD8">
        <w:rPr>
          <w:rFonts w:ascii="Times New Roman"/>
          <w:sz w:val="24"/>
        </w:rPr>
        <w:t xml:space="preserve"> </w:t>
      </w:r>
      <w:r w:rsidR="005C4DB1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 xml:space="preserve">Paper </w:t>
      </w:r>
      <w:r w:rsidR="005C4DB1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5C4DB1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5C4DB1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65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Annual Scientific Meeting of Gerontological Society of America, San Diego, CA.</w:t>
      </w:r>
    </w:p>
    <w:p w14:paraId="091BDB90" w14:textId="77777777" w:rsidR="00836063" w:rsidRPr="000A0AD8" w:rsidRDefault="00836063" w:rsidP="000C74AD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wordWrap/>
        <w:spacing w:after="240"/>
        <w:ind w:left="1080" w:right="-335" w:hanging="1080"/>
        <w:jc w:val="left"/>
        <w:rPr>
          <w:rFonts w:ascii="Times New Roman"/>
          <w:b/>
          <w:sz w:val="24"/>
        </w:rPr>
      </w:pPr>
    </w:p>
    <w:p w14:paraId="0CC2D511" w14:textId="399607F0" w:rsidR="00071D55" w:rsidRPr="000A0AD8" w:rsidRDefault="00071D55" w:rsidP="000C74AD">
      <w:pPr>
        <w:pStyle w:val="ListParagraph"/>
        <w:numPr>
          <w:ilvl w:val="0"/>
          <w:numId w:val="19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(2012</w:t>
      </w:r>
      <w:r w:rsidR="00E41837">
        <w:rPr>
          <w:rFonts w:ascii="Times New Roman" w:hint="eastAsia"/>
          <w:sz w:val="24"/>
        </w:rPr>
        <w:t xml:space="preserve">, </w:t>
      </w:r>
      <w:r w:rsidR="00E41837" w:rsidRPr="000A0AD8">
        <w:rPr>
          <w:rFonts w:ascii="Times New Roman"/>
          <w:sz w:val="24"/>
        </w:rPr>
        <w:t>January 11-15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 xml:space="preserve">A </w:t>
      </w:r>
      <w:r w:rsidR="0041228F" w:rsidRPr="000A0AD8">
        <w:rPr>
          <w:rFonts w:ascii="Times New Roman"/>
          <w:i/>
          <w:sz w:val="24"/>
        </w:rPr>
        <w:t xml:space="preserve">systematic review of minority elders’ access to, </w:t>
      </w:r>
      <w:proofErr w:type="gramStart"/>
      <w:r w:rsidR="0041228F" w:rsidRPr="000A0AD8">
        <w:rPr>
          <w:rFonts w:ascii="Times New Roman"/>
          <w:i/>
          <w:sz w:val="24"/>
        </w:rPr>
        <w:t>and,</w:t>
      </w:r>
      <w:proofErr w:type="gramEnd"/>
      <w:r w:rsidR="0041228F" w:rsidRPr="000A0AD8">
        <w:rPr>
          <w:rFonts w:ascii="Times New Roman"/>
          <w:i/>
          <w:sz w:val="24"/>
        </w:rPr>
        <w:t xml:space="preserve"> use of hospice care</w:t>
      </w:r>
      <w:r w:rsidRPr="000A0AD8">
        <w:rPr>
          <w:rFonts w:ascii="Times New Roman"/>
          <w:sz w:val="24"/>
        </w:rPr>
        <w:t xml:space="preserve"> </w:t>
      </w:r>
      <w:r w:rsidR="00BC03C6">
        <w:rPr>
          <w:rFonts w:ascii="Times New Roman" w:hint="eastAsia"/>
          <w:sz w:val="24"/>
        </w:rPr>
        <w:t>[</w:t>
      </w:r>
      <w:r w:rsidR="00B6686E" w:rsidRPr="000A0AD8">
        <w:rPr>
          <w:rFonts w:ascii="Times New Roman"/>
          <w:sz w:val="24"/>
        </w:rPr>
        <w:t>P</w:t>
      </w:r>
      <w:r w:rsidRPr="000A0AD8">
        <w:rPr>
          <w:rFonts w:ascii="Times New Roman"/>
          <w:sz w:val="24"/>
        </w:rPr>
        <w:t>aper</w:t>
      </w:r>
      <w:r w:rsidR="007F1AD5" w:rsidRPr="000A0AD8">
        <w:rPr>
          <w:rFonts w:ascii="Times New Roman"/>
          <w:sz w:val="24"/>
        </w:rPr>
        <w:t xml:space="preserve"> </w:t>
      </w:r>
      <w:r w:rsidR="00BC03C6">
        <w:rPr>
          <w:rFonts w:ascii="Times New Roman" w:hint="eastAsia"/>
          <w:sz w:val="24"/>
        </w:rPr>
        <w:t>P</w:t>
      </w:r>
      <w:r w:rsidR="007F1AD5" w:rsidRPr="000A0AD8">
        <w:rPr>
          <w:rFonts w:ascii="Times New Roman"/>
          <w:sz w:val="24"/>
        </w:rPr>
        <w:t>resent</w:t>
      </w:r>
      <w:r w:rsidR="00BC03C6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16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Society for Social Work Research Conference, Washington, DC.  </w:t>
      </w:r>
    </w:p>
    <w:p w14:paraId="2974B808" w14:textId="77777777" w:rsidR="00836063" w:rsidRPr="000A0AD8" w:rsidRDefault="00836063" w:rsidP="000C74AD">
      <w:pPr>
        <w:pStyle w:val="ListParagraph"/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</w:p>
    <w:p w14:paraId="7DC4CFFD" w14:textId="0B1FB306" w:rsidR="00071D55" w:rsidRPr="000A0AD8" w:rsidRDefault="00071D55" w:rsidP="000C74AD">
      <w:pPr>
        <w:pStyle w:val="ListParagraph"/>
        <w:numPr>
          <w:ilvl w:val="0"/>
          <w:numId w:val="19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="00D210BB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&amp; Schroepfer, T.</w:t>
      </w:r>
      <w:r w:rsidR="00AE64B9" w:rsidRPr="000A0AD8">
        <w:rPr>
          <w:rFonts w:ascii="Times New Roman"/>
          <w:sz w:val="24"/>
        </w:rPr>
        <w:t xml:space="preserve"> (2008</w:t>
      </w:r>
      <w:r w:rsidR="00FB450D">
        <w:rPr>
          <w:rFonts w:ascii="Times New Roman" w:hint="eastAsia"/>
          <w:sz w:val="24"/>
        </w:rPr>
        <w:t xml:space="preserve">, </w:t>
      </w:r>
      <w:r w:rsidR="00FB450D" w:rsidRPr="000A0AD8">
        <w:rPr>
          <w:rFonts w:ascii="Times New Roman"/>
          <w:sz w:val="24"/>
        </w:rPr>
        <w:t>November 21-25</w:t>
      </w:r>
      <w:r w:rsidR="00AE64B9" w:rsidRPr="000A0AD8">
        <w:rPr>
          <w:rFonts w:ascii="Times New Roman"/>
          <w:sz w:val="24"/>
        </w:rPr>
        <w:t>).</w:t>
      </w:r>
      <w:r w:rsidR="00CD5C0C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Terminally </w:t>
      </w:r>
      <w:r w:rsidR="0041228F" w:rsidRPr="000A0AD8">
        <w:rPr>
          <w:rFonts w:ascii="Times New Roman"/>
          <w:i/>
          <w:sz w:val="24"/>
        </w:rPr>
        <w:t>ill elders’ anticipation of social support in their dying process</w:t>
      </w:r>
      <w:r w:rsidR="00015EB1">
        <w:rPr>
          <w:rFonts w:ascii="Times New Roman" w:hint="eastAsia"/>
          <w:sz w:val="24"/>
        </w:rPr>
        <w:t xml:space="preserve"> [</w:t>
      </w:r>
      <w:r w:rsidRPr="000A0AD8">
        <w:rPr>
          <w:rFonts w:ascii="Times New Roman"/>
          <w:sz w:val="24"/>
        </w:rPr>
        <w:t xml:space="preserve">Paper </w:t>
      </w:r>
      <w:r w:rsidR="00015EB1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015EB1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61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Annual Scientific Meeting of Gerontological Society of America, Washington, D.C.</w:t>
      </w:r>
    </w:p>
    <w:p w14:paraId="026C08E3" w14:textId="77777777" w:rsidR="00836063" w:rsidRPr="000A0AD8" w:rsidRDefault="00836063" w:rsidP="000C74AD">
      <w:pPr>
        <w:pStyle w:val="ListParagraph"/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</w:p>
    <w:p w14:paraId="059D9634" w14:textId="59D28738" w:rsidR="005C2232" w:rsidRPr="000A0AD8" w:rsidRDefault="005C2232" w:rsidP="000C74AD">
      <w:pPr>
        <w:pStyle w:val="ListParagraph"/>
        <w:numPr>
          <w:ilvl w:val="0"/>
          <w:numId w:val="19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Schroepfer, T.</w:t>
      </w:r>
      <w:r w:rsidR="00D210BB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(2008</w:t>
      </w:r>
      <w:r w:rsidR="007A1E43">
        <w:rPr>
          <w:rFonts w:ascii="Times New Roman" w:hint="eastAsia"/>
          <w:sz w:val="24"/>
        </w:rPr>
        <w:t xml:space="preserve">, </w:t>
      </w:r>
      <w:r w:rsidR="007A1E43" w:rsidRPr="000A0AD8">
        <w:rPr>
          <w:rFonts w:ascii="Times New Roman"/>
          <w:sz w:val="24"/>
        </w:rPr>
        <w:t>November 21-25</w:t>
      </w:r>
      <w:r w:rsidRPr="000A0AD8">
        <w:rPr>
          <w:rFonts w:ascii="Times New Roman"/>
          <w:sz w:val="24"/>
        </w:rPr>
        <w:t>).</w:t>
      </w:r>
      <w:r w:rsidR="00CD5C0C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The myriad strategies for seeking control in the dying process of terminally ill elders </w:t>
      </w:r>
      <w:r w:rsidR="00015EB1" w:rsidRPr="00015EB1">
        <w:rPr>
          <w:rFonts w:ascii="Times New Roman" w:hint="eastAsia"/>
          <w:iCs/>
          <w:sz w:val="24"/>
        </w:rPr>
        <w:t>[</w:t>
      </w:r>
      <w:r w:rsidRPr="000A0AD8">
        <w:rPr>
          <w:rFonts w:ascii="Times New Roman"/>
          <w:sz w:val="24"/>
        </w:rPr>
        <w:t xml:space="preserve">Paper </w:t>
      </w:r>
      <w:r w:rsidR="00015EB1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015EB1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61</w:t>
      </w:r>
      <w:r w:rsidRPr="000A0AD8">
        <w:rPr>
          <w:rFonts w:ascii="Times New Roman"/>
          <w:sz w:val="24"/>
          <w:vertAlign w:val="superscript"/>
        </w:rPr>
        <w:t>st</w:t>
      </w:r>
      <w:r w:rsidRPr="000A0AD8">
        <w:rPr>
          <w:rFonts w:ascii="Times New Roman"/>
          <w:sz w:val="24"/>
        </w:rPr>
        <w:t xml:space="preserve"> Annual Scientific Meeting of Gerontological Society of America, Washington, D.C.</w:t>
      </w:r>
    </w:p>
    <w:p w14:paraId="0998030A" w14:textId="77777777" w:rsidR="008E1A65" w:rsidRPr="000A0AD8" w:rsidRDefault="00335251" w:rsidP="008E1A65">
      <w:pPr>
        <w:wordWrap/>
        <w:spacing w:before="240" w:after="240"/>
        <w:ind w:left="2430" w:right="-335" w:hanging="2430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Regional Conferences</w:t>
      </w:r>
    </w:p>
    <w:p w14:paraId="27B95F4E" w14:textId="4833CAEA" w:rsidR="000F4F32" w:rsidRPr="000A0AD8" w:rsidRDefault="000F4F32" w:rsidP="000F4F32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Emrick, L. E., Jeong, H., Kan, D.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(2024, March 26). A qualitative analysis of the barriers for older adults in Alabama to receiving non-pharmacological pain treatment [Poster </w:t>
      </w:r>
      <w:r w:rsidR="00984CB8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resentation]. 2024 Undergraduate Research and Creative Activity Conference. The University of Alabama, Tuscaloosa, AL</w:t>
      </w:r>
    </w:p>
    <w:p w14:paraId="0D8A0544" w14:textId="77777777" w:rsidR="008E1A65" w:rsidRPr="000A0AD8" w:rsidRDefault="008E1A65" w:rsidP="008E1A65">
      <w:pPr>
        <w:pStyle w:val="ListParagraph"/>
        <w:tabs>
          <w:tab w:val="left" w:pos="720"/>
          <w:tab w:val="left" w:pos="1080"/>
        </w:tabs>
        <w:wordWrap/>
        <w:spacing w:after="240"/>
        <w:ind w:left="1440" w:right="-335"/>
        <w:jc w:val="left"/>
        <w:rPr>
          <w:rFonts w:ascii="Times New Roman"/>
          <w:sz w:val="24"/>
        </w:rPr>
      </w:pPr>
    </w:p>
    <w:p w14:paraId="02F8AAB1" w14:textId="3C4DA4CC" w:rsidR="008E1A65" w:rsidRPr="000A0AD8" w:rsidRDefault="008E1A65" w:rsidP="008E1A65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wordWrap/>
        <w:spacing w:after="240"/>
        <w:ind w:right="-335" w:hanging="14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  <w:u w:val="single"/>
        </w:rPr>
        <w:t>Waddell, W, M., Hasnani, M, E., Emrick, L, E., Jeong, H.</w:t>
      </w:r>
      <w:r w:rsidRPr="000A0AD8">
        <w:rPr>
          <w:rFonts w:ascii="Times New Roman"/>
          <w:sz w:val="24"/>
        </w:rPr>
        <w:t xml:space="preserve">, &amp; </w:t>
      </w: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(2023, April 11). Undergraduate research assistants' experience in a social work research project: Finding from a focus group study [Poster </w:t>
      </w:r>
      <w:r w:rsidR="00984CB8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resentation]. 2024 Undergraduate Research and Creative Activity Conference, Tuscaloosa, AL.</w:t>
      </w:r>
    </w:p>
    <w:p w14:paraId="18B9097E" w14:textId="77777777" w:rsidR="000F4F32" w:rsidRPr="000A0AD8" w:rsidRDefault="000F4F32" w:rsidP="000F4F32">
      <w:pPr>
        <w:pStyle w:val="ListParagraph"/>
        <w:tabs>
          <w:tab w:val="left" w:pos="720"/>
          <w:tab w:val="left" w:pos="1080"/>
        </w:tabs>
        <w:wordWrap/>
        <w:spacing w:after="240"/>
        <w:ind w:left="1440" w:right="-335"/>
        <w:jc w:val="left"/>
        <w:rPr>
          <w:rFonts w:ascii="Times New Roman"/>
          <w:sz w:val="24"/>
        </w:rPr>
      </w:pPr>
    </w:p>
    <w:p w14:paraId="0DADDB4E" w14:textId="258D6580" w:rsidR="00335251" w:rsidRPr="000A0AD8" w:rsidRDefault="00335251" w:rsidP="000C74AD">
      <w:pPr>
        <w:pStyle w:val="ListParagraph"/>
        <w:numPr>
          <w:ilvl w:val="0"/>
          <w:numId w:val="20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 xml:space="preserve">Noh, H. </w:t>
      </w:r>
      <w:r w:rsidRPr="000A0AD8">
        <w:rPr>
          <w:rFonts w:ascii="Times New Roman"/>
          <w:sz w:val="24"/>
        </w:rPr>
        <w:t>(2013</w:t>
      </w:r>
      <w:r w:rsidR="00984CB8">
        <w:rPr>
          <w:rFonts w:ascii="Times New Roman" w:hint="eastAsia"/>
          <w:sz w:val="24"/>
        </w:rPr>
        <w:t xml:space="preserve">, </w:t>
      </w:r>
      <w:r w:rsidR="00984CB8" w:rsidRPr="000A0AD8">
        <w:rPr>
          <w:rFonts w:ascii="Times New Roman"/>
          <w:sz w:val="24"/>
        </w:rPr>
        <w:t>February 20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Terminally ill black elders’ decision making to receive hospice care</w:t>
      </w:r>
      <w:r w:rsidRPr="000A0AD8">
        <w:rPr>
          <w:rFonts w:ascii="Times New Roman"/>
          <w:sz w:val="24"/>
        </w:rPr>
        <w:t xml:space="preserve">, </w:t>
      </w:r>
      <w:r w:rsidR="00015EB1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 xml:space="preserve">Poster </w:t>
      </w:r>
      <w:r w:rsidR="00984CB8">
        <w:rPr>
          <w:rFonts w:ascii="Times New Roman" w:hint="eastAsia"/>
          <w:sz w:val="24"/>
        </w:rPr>
        <w:t>p</w:t>
      </w:r>
      <w:r w:rsidRPr="000A0AD8">
        <w:rPr>
          <w:rFonts w:ascii="Times New Roman"/>
          <w:sz w:val="24"/>
        </w:rPr>
        <w:t>resent</w:t>
      </w:r>
      <w:r w:rsidR="00015EB1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015EB1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14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UA Rural Health Conference, Tuscaloosa, AL.</w:t>
      </w:r>
    </w:p>
    <w:p w14:paraId="61C2F01D" w14:textId="77777777" w:rsidR="00D86386" w:rsidRPr="000A0AD8" w:rsidRDefault="00D86386" w:rsidP="000C74AD">
      <w:pPr>
        <w:pStyle w:val="ListParagraph"/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</w:p>
    <w:p w14:paraId="0E826BE5" w14:textId="36E3EA88" w:rsidR="00335251" w:rsidRPr="000A0AD8" w:rsidRDefault="00335251" w:rsidP="000C74AD">
      <w:pPr>
        <w:pStyle w:val="ListParagraph"/>
        <w:numPr>
          <w:ilvl w:val="0"/>
          <w:numId w:val="20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 xml:space="preserve"> (2011</w:t>
      </w:r>
      <w:r w:rsidR="003A35DC">
        <w:rPr>
          <w:rFonts w:ascii="Times New Roman" w:hint="eastAsia"/>
          <w:sz w:val="24"/>
        </w:rPr>
        <w:t xml:space="preserve">, </w:t>
      </w:r>
      <w:r w:rsidR="003A35DC" w:rsidRPr="000A0AD8">
        <w:rPr>
          <w:rFonts w:ascii="Times New Roman"/>
          <w:sz w:val="24"/>
        </w:rPr>
        <w:t>October 11</w:t>
      </w:r>
      <w:r w:rsidRPr="000A0AD8">
        <w:rPr>
          <w:rFonts w:ascii="Times New Roman"/>
          <w:sz w:val="24"/>
        </w:rPr>
        <w:t xml:space="preserve">). </w:t>
      </w:r>
      <w:r w:rsidRPr="000A0AD8">
        <w:rPr>
          <w:rFonts w:ascii="Times New Roman"/>
          <w:i/>
          <w:sz w:val="24"/>
        </w:rPr>
        <w:t>Current knowledge on barriers to use of hospice cares among minority groups</w:t>
      </w:r>
      <w:r w:rsidRPr="000A0AD8">
        <w:rPr>
          <w:rFonts w:ascii="Times New Roman"/>
          <w:sz w:val="24"/>
        </w:rPr>
        <w:t xml:space="preserve"> </w:t>
      </w:r>
      <w:r w:rsidR="00015EB1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015EB1">
        <w:rPr>
          <w:rFonts w:ascii="Times New Roman" w:hint="eastAsia"/>
          <w:sz w:val="24"/>
        </w:rPr>
        <w:t>ation]. T</w:t>
      </w:r>
      <w:r w:rsidRPr="000A0AD8">
        <w:rPr>
          <w:rFonts w:ascii="Times New Roman"/>
          <w:sz w:val="24"/>
        </w:rPr>
        <w:t>he 23</w:t>
      </w:r>
      <w:r w:rsidRPr="000A0AD8">
        <w:rPr>
          <w:rFonts w:ascii="Times New Roman"/>
          <w:sz w:val="24"/>
          <w:vertAlign w:val="superscript"/>
        </w:rPr>
        <w:t>rd</w:t>
      </w:r>
      <w:r w:rsidRPr="000A0AD8">
        <w:rPr>
          <w:rFonts w:ascii="Times New Roman"/>
          <w:sz w:val="24"/>
        </w:rPr>
        <w:t xml:space="preserve"> Annual Colloquium on Aging, University of Wisconsin Institute on Aging, Madison, WI. </w:t>
      </w:r>
    </w:p>
    <w:p w14:paraId="3C71DE1F" w14:textId="77777777" w:rsidR="00D86386" w:rsidRPr="000A0AD8" w:rsidRDefault="00D86386" w:rsidP="000C74AD">
      <w:pPr>
        <w:pStyle w:val="ListParagraph"/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</w:p>
    <w:p w14:paraId="7763325C" w14:textId="32D33A8E" w:rsidR="00831D56" w:rsidRPr="000A0AD8" w:rsidRDefault="00071D55" w:rsidP="000C74AD">
      <w:pPr>
        <w:pStyle w:val="ListParagraph"/>
        <w:numPr>
          <w:ilvl w:val="0"/>
          <w:numId w:val="20"/>
        </w:numPr>
        <w:tabs>
          <w:tab w:val="left" w:pos="720"/>
        </w:tabs>
        <w:wordWrap/>
        <w:spacing w:after="240"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Noh, H.</w:t>
      </w:r>
      <w:r w:rsidRPr="000A0AD8">
        <w:rPr>
          <w:rFonts w:ascii="Times New Roman"/>
          <w:sz w:val="24"/>
        </w:rPr>
        <w:t>, Kavanaugh, M., &amp; Schroepfer, T.</w:t>
      </w:r>
      <w:r w:rsidR="00AE64B9" w:rsidRPr="000A0AD8">
        <w:rPr>
          <w:rFonts w:ascii="Times New Roman"/>
          <w:sz w:val="24"/>
        </w:rPr>
        <w:t xml:space="preserve"> (2007</w:t>
      </w:r>
      <w:r w:rsidR="002F086E">
        <w:rPr>
          <w:rFonts w:ascii="Times New Roman" w:hint="eastAsia"/>
          <w:sz w:val="24"/>
        </w:rPr>
        <w:t>, October</w:t>
      </w:r>
      <w:r w:rsidR="00AE64B9" w:rsidRPr="000A0AD8">
        <w:rPr>
          <w:rFonts w:ascii="Times New Roman"/>
          <w:sz w:val="24"/>
        </w:rPr>
        <w:t>).</w:t>
      </w:r>
      <w:r w:rsidR="00CD5C0C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i/>
          <w:sz w:val="24"/>
        </w:rPr>
        <w:t xml:space="preserve">Role of </w:t>
      </w:r>
      <w:r w:rsidR="0041228F" w:rsidRPr="000A0AD8">
        <w:rPr>
          <w:rFonts w:ascii="Times New Roman"/>
          <w:i/>
          <w:sz w:val="24"/>
        </w:rPr>
        <w:t>primary and vicarious control in the dying process of terminally ill elder</w:t>
      </w:r>
      <w:r w:rsidRPr="000A0AD8">
        <w:rPr>
          <w:rFonts w:ascii="Times New Roman"/>
          <w:i/>
          <w:sz w:val="24"/>
        </w:rPr>
        <w:t>s</w:t>
      </w:r>
      <w:r w:rsidRPr="000A0AD8">
        <w:rPr>
          <w:rFonts w:ascii="Times New Roman"/>
          <w:sz w:val="24"/>
        </w:rPr>
        <w:t xml:space="preserve"> </w:t>
      </w:r>
      <w:r w:rsidR="00015EB1">
        <w:rPr>
          <w:rFonts w:ascii="Times New Roman" w:hint="eastAsia"/>
          <w:sz w:val="24"/>
        </w:rPr>
        <w:t>[</w:t>
      </w:r>
      <w:r w:rsidRPr="000A0AD8">
        <w:rPr>
          <w:rFonts w:ascii="Times New Roman"/>
          <w:sz w:val="24"/>
        </w:rPr>
        <w:t>Poster present</w:t>
      </w:r>
      <w:r w:rsidR="00015EB1">
        <w:rPr>
          <w:rFonts w:ascii="Times New Roman" w:hint="eastAsia"/>
          <w:sz w:val="24"/>
        </w:rPr>
        <w:t>ation].</w:t>
      </w:r>
      <w:r w:rsidRPr="000A0AD8">
        <w:rPr>
          <w:rFonts w:ascii="Times New Roman"/>
          <w:sz w:val="24"/>
        </w:rPr>
        <w:t xml:space="preserve"> </w:t>
      </w:r>
      <w:r w:rsidR="00015EB1">
        <w:rPr>
          <w:rFonts w:ascii="Times New Roman" w:hint="eastAsia"/>
          <w:sz w:val="24"/>
        </w:rPr>
        <w:t>T</w:t>
      </w:r>
      <w:r w:rsidRPr="000A0AD8">
        <w:rPr>
          <w:rFonts w:ascii="Times New Roman"/>
          <w:sz w:val="24"/>
        </w:rPr>
        <w:t>he 19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Annual Colloquium on Aging, University of Wisconsin Institute on Aging</w:t>
      </w:r>
      <w:r w:rsidR="00AE64B9" w:rsidRPr="000A0AD8">
        <w:rPr>
          <w:rFonts w:ascii="Times New Roman"/>
          <w:sz w:val="24"/>
        </w:rPr>
        <w:t xml:space="preserve">, </w:t>
      </w:r>
      <w:r w:rsidR="00805371" w:rsidRPr="000A0AD8">
        <w:rPr>
          <w:rFonts w:ascii="Times New Roman"/>
          <w:sz w:val="24"/>
        </w:rPr>
        <w:t>Madison, WI.</w:t>
      </w:r>
      <w:r w:rsidR="00AE64B9" w:rsidRPr="000A0AD8">
        <w:rPr>
          <w:rFonts w:ascii="Times New Roman"/>
          <w:sz w:val="24"/>
        </w:rPr>
        <w:t xml:space="preserve"> </w:t>
      </w:r>
    </w:p>
    <w:p w14:paraId="338FF13A" w14:textId="77777777" w:rsidR="00762AC9" w:rsidRPr="000A0AD8" w:rsidRDefault="00E85610" w:rsidP="007A624D">
      <w:pPr>
        <w:wordWrap/>
        <w:spacing w:after="240"/>
        <w:ind w:right="-335" w:hanging="7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TEACHING</w:t>
      </w:r>
    </w:p>
    <w:p w14:paraId="34261703" w14:textId="77777777" w:rsidR="007913CA" w:rsidRPr="000A0AD8" w:rsidRDefault="007913CA" w:rsidP="007A624D">
      <w:pPr>
        <w:wordWrap/>
        <w:ind w:right="-335" w:hanging="3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Courses Taught at the University of Alabama</w:t>
      </w:r>
    </w:p>
    <w:p w14:paraId="344D98DF" w14:textId="77777777" w:rsidR="007913CA" w:rsidRPr="000A0AD8" w:rsidRDefault="007913CA" w:rsidP="007A624D">
      <w:pPr>
        <w:wordWrap/>
        <w:ind w:right="-335"/>
        <w:jc w:val="left"/>
        <w:rPr>
          <w:rFonts w:ascii="Times New Roman"/>
          <w:b/>
          <w:i/>
          <w:sz w:val="24"/>
          <w:u w:val="single"/>
        </w:rPr>
      </w:pPr>
      <w:proofErr w:type="spellStart"/>
      <w:r w:rsidRPr="000A0AD8">
        <w:rPr>
          <w:rFonts w:ascii="Times New Roman"/>
          <w:b/>
          <w:i/>
          <w:sz w:val="24"/>
          <w:u w:val="single"/>
        </w:rPr>
        <w:t>BSW</w:t>
      </w:r>
      <w:proofErr w:type="spellEnd"/>
      <w:r w:rsidRPr="000A0AD8">
        <w:rPr>
          <w:rFonts w:ascii="Times New Roman"/>
          <w:b/>
          <w:i/>
          <w:sz w:val="24"/>
          <w:u w:val="single"/>
        </w:rPr>
        <w:t xml:space="preserve"> Courses</w:t>
      </w:r>
    </w:p>
    <w:p w14:paraId="1FEE6121" w14:textId="77777777" w:rsidR="007913CA" w:rsidRPr="000A0AD8" w:rsidRDefault="007913CA" w:rsidP="00D86386">
      <w:pPr>
        <w:pStyle w:val="ListParagraph"/>
        <w:numPr>
          <w:ilvl w:val="0"/>
          <w:numId w:val="21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Death, Dying and Bereavement</w:t>
      </w:r>
    </w:p>
    <w:p w14:paraId="1710F8B8" w14:textId="77777777" w:rsidR="007913CA" w:rsidRPr="000A0AD8" w:rsidRDefault="007913CA" w:rsidP="00D86386">
      <w:pPr>
        <w:pStyle w:val="ListParagraph"/>
        <w:numPr>
          <w:ilvl w:val="0"/>
          <w:numId w:val="21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Introduction to the Fields of Social Work Practice</w:t>
      </w:r>
    </w:p>
    <w:p w14:paraId="01227A7F" w14:textId="77777777" w:rsidR="007913CA" w:rsidRPr="000A0AD8" w:rsidRDefault="007913CA" w:rsidP="00D86386">
      <w:pPr>
        <w:pStyle w:val="ListParagraph"/>
        <w:numPr>
          <w:ilvl w:val="0"/>
          <w:numId w:val="21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Human Behavior and the Social Environment I</w:t>
      </w:r>
    </w:p>
    <w:p w14:paraId="22C210D6" w14:textId="77777777" w:rsidR="00AD6498" w:rsidRPr="000A0AD8" w:rsidRDefault="00AD6498" w:rsidP="00D86386">
      <w:pPr>
        <w:pStyle w:val="ListParagraph"/>
        <w:numPr>
          <w:ilvl w:val="0"/>
          <w:numId w:val="21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Research for Social Work Practice </w:t>
      </w:r>
    </w:p>
    <w:p w14:paraId="0A0CAC27" w14:textId="77777777" w:rsidR="00045C36" w:rsidRPr="000A0AD8" w:rsidRDefault="00045C36" w:rsidP="007A624D">
      <w:pPr>
        <w:wordWrap/>
        <w:ind w:right="-335"/>
        <w:jc w:val="left"/>
        <w:rPr>
          <w:rFonts w:ascii="Times New Roman"/>
          <w:b/>
          <w:i/>
          <w:sz w:val="24"/>
          <w:u w:val="single"/>
        </w:rPr>
      </w:pPr>
    </w:p>
    <w:p w14:paraId="2334FAF2" w14:textId="77777777" w:rsidR="007913CA" w:rsidRPr="000A0AD8" w:rsidRDefault="007913CA" w:rsidP="007A624D">
      <w:pPr>
        <w:wordWrap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MSW Courses</w:t>
      </w:r>
    </w:p>
    <w:p w14:paraId="428BDC89" w14:textId="77777777" w:rsidR="00C244BB" w:rsidRPr="000A0AD8" w:rsidRDefault="00C244BB" w:rsidP="00D86386">
      <w:pPr>
        <w:pStyle w:val="ListParagraph"/>
        <w:numPr>
          <w:ilvl w:val="0"/>
          <w:numId w:val="22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Research-Informed Practice</w:t>
      </w:r>
    </w:p>
    <w:p w14:paraId="0A9841F6" w14:textId="77777777" w:rsidR="00B13C08" w:rsidRPr="000A0AD8" w:rsidRDefault="00B13C08" w:rsidP="00D86386">
      <w:pPr>
        <w:pStyle w:val="ListParagraph"/>
        <w:numPr>
          <w:ilvl w:val="0"/>
          <w:numId w:val="22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Evaluation Research</w:t>
      </w:r>
    </w:p>
    <w:p w14:paraId="0E272F6B" w14:textId="77777777" w:rsidR="007913CA" w:rsidRPr="000A0AD8" w:rsidRDefault="00C81EF5" w:rsidP="00D86386">
      <w:pPr>
        <w:pStyle w:val="ListParagraph"/>
        <w:numPr>
          <w:ilvl w:val="0"/>
          <w:numId w:val="22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Social Welfare Policies, Delivery Systems, Social Problems, and the History of Social We</w:t>
      </w:r>
      <w:r w:rsidR="007913CA" w:rsidRPr="000A0AD8">
        <w:rPr>
          <w:rFonts w:ascii="Times New Roman"/>
          <w:sz w:val="24"/>
        </w:rPr>
        <w:t xml:space="preserve">lfare </w:t>
      </w:r>
    </w:p>
    <w:p w14:paraId="1052E66E" w14:textId="77777777" w:rsidR="00045C36" w:rsidRPr="000A0AD8" w:rsidRDefault="00ED6B86" w:rsidP="00D86386">
      <w:pPr>
        <w:pStyle w:val="ListParagraph"/>
        <w:numPr>
          <w:ilvl w:val="0"/>
          <w:numId w:val="22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Spirituality in Social Work Practice</w:t>
      </w:r>
    </w:p>
    <w:p w14:paraId="575EB32C" w14:textId="77777777" w:rsidR="00045C36" w:rsidRPr="000A0AD8" w:rsidRDefault="00045C36" w:rsidP="00D86386">
      <w:pPr>
        <w:pStyle w:val="ListParagraph"/>
        <w:numPr>
          <w:ilvl w:val="0"/>
          <w:numId w:val="22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Field Education II (served as liaison)</w:t>
      </w:r>
    </w:p>
    <w:p w14:paraId="670C7513" w14:textId="77777777" w:rsidR="00045C36" w:rsidRPr="000A0AD8" w:rsidRDefault="00045C36" w:rsidP="007A624D">
      <w:pPr>
        <w:wordWrap/>
        <w:ind w:right="-335"/>
        <w:jc w:val="left"/>
        <w:rPr>
          <w:rFonts w:ascii="Times New Roman"/>
          <w:b/>
          <w:i/>
          <w:sz w:val="24"/>
          <w:u w:val="single"/>
        </w:rPr>
      </w:pPr>
    </w:p>
    <w:p w14:paraId="63F44ECA" w14:textId="77777777" w:rsidR="00921465" w:rsidRPr="000A0AD8" w:rsidRDefault="00921465" w:rsidP="007A624D">
      <w:pPr>
        <w:wordWrap/>
        <w:ind w:right="-335"/>
        <w:jc w:val="left"/>
        <w:rPr>
          <w:rFonts w:ascii="Times New Roman"/>
          <w:b/>
          <w:i/>
          <w:sz w:val="24"/>
          <w:u w:val="single"/>
        </w:rPr>
      </w:pPr>
      <w:r w:rsidRPr="000A0AD8">
        <w:rPr>
          <w:rFonts w:ascii="Times New Roman"/>
          <w:b/>
          <w:i/>
          <w:sz w:val="24"/>
          <w:u w:val="single"/>
        </w:rPr>
        <w:t>PhD Courses</w:t>
      </w:r>
    </w:p>
    <w:p w14:paraId="2E7F8303" w14:textId="77777777" w:rsidR="00B13C08" w:rsidRPr="000A0AD8" w:rsidRDefault="00B13C08" w:rsidP="00D86386">
      <w:pPr>
        <w:pStyle w:val="ListParagraph"/>
        <w:numPr>
          <w:ilvl w:val="0"/>
          <w:numId w:val="23"/>
        </w:numPr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Seminar in Qualitative Research</w:t>
      </w:r>
    </w:p>
    <w:p w14:paraId="6CD1C595" w14:textId="77777777" w:rsidR="00921465" w:rsidRPr="000A0AD8" w:rsidRDefault="00921465" w:rsidP="00D86386">
      <w:pPr>
        <w:pStyle w:val="ListParagraph"/>
        <w:numPr>
          <w:ilvl w:val="0"/>
          <w:numId w:val="23"/>
        </w:numPr>
        <w:wordWrap/>
        <w:spacing w:after="240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Independent Studies</w:t>
      </w:r>
    </w:p>
    <w:p w14:paraId="4695C782" w14:textId="77777777" w:rsidR="007913CA" w:rsidRPr="000A0AD8" w:rsidRDefault="007913CA" w:rsidP="007A624D">
      <w:pPr>
        <w:wordWrap/>
        <w:ind w:right="-335" w:hanging="3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Courses Taught at Other Universities</w:t>
      </w:r>
    </w:p>
    <w:p w14:paraId="7B13B318" w14:textId="77777777" w:rsidR="007913CA" w:rsidRPr="000A0AD8" w:rsidRDefault="007913CA" w:rsidP="00D86386">
      <w:pPr>
        <w:pStyle w:val="ListParagraph"/>
        <w:numPr>
          <w:ilvl w:val="0"/>
          <w:numId w:val="24"/>
        </w:numPr>
        <w:wordWrap/>
        <w:ind w:left="720"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Death, Dying and Loss</w:t>
      </w:r>
      <w:r w:rsidR="005A2068" w:rsidRPr="000A0AD8">
        <w:rPr>
          <w:rFonts w:ascii="Times New Roman"/>
          <w:sz w:val="24"/>
        </w:rPr>
        <w:t xml:space="preserve"> (Georgia State University)</w:t>
      </w:r>
    </w:p>
    <w:p w14:paraId="3DCA9D00" w14:textId="77777777" w:rsidR="007913CA" w:rsidRPr="000A0AD8" w:rsidRDefault="007913CA" w:rsidP="00D86386">
      <w:pPr>
        <w:pStyle w:val="ListParagraph"/>
        <w:numPr>
          <w:ilvl w:val="0"/>
          <w:numId w:val="24"/>
        </w:numPr>
        <w:wordWrap/>
        <w:ind w:left="720"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Directed Studies on End-of-Life Care and Minorities</w:t>
      </w:r>
      <w:r w:rsidR="005A2068" w:rsidRPr="000A0AD8">
        <w:rPr>
          <w:rFonts w:ascii="Times New Roman"/>
          <w:sz w:val="24"/>
        </w:rPr>
        <w:t xml:space="preserve"> (Georgia State University)</w:t>
      </w:r>
    </w:p>
    <w:p w14:paraId="20F5D774" w14:textId="77777777" w:rsidR="007913CA" w:rsidRPr="000A0AD8" w:rsidRDefault="007913CA" w:rsidP="00D86386">
      <w:pPr>
        <w:pStyle w:val="ListParagraph"/>
        <w:numPr>
          <w:ilvl w:val="0"/>
          <w:numId w:val="24"/>
        </w:numPr>
        <w:wordWrap/>
        <w:ind w:left="720"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Social Work with Ethnic and Racial Groups (Lab)</w:t>
      </w:r>
      <w:r w:rsidR="005A2068" w:rsidRPr="000A0AD8">
        <w:rPr>
          <w:rFonts w:ascii="Times New Roman"/>
          <w:sz w:val="24"/>
        </w:rPr>
        <w:t xml:space="preserve"> (University of Wisconsin-Madison)</w:t>
      </w:r>
    </w:p>
    <w:p w14:paraId="529E2391" w14:textId="162CE70F" w:rsidR="0021396C" w:rsidRPr="0021396C" w:rsidRDefault="007913CA" w:rsidP="0021396C">
      <w:pPr>
        <w:wordWrap/>
        <w:spacing w:before="240"/>
        <w:ind w:left="1620" w:right="-335" w:hanging="1980"/>
        <w:jc w:val="left"/>
        <w:rPr>
          <w:rFonts w:ascii="Times New Roman"/>
          <w:b/>
          <w:bCs/>
          <w:sz w:val="24"/>
        </w:rPr>
      </w:pPr>
      <w:r w:rsidRPr="000A0AD8">
        <w:rPr>
          <w:rFonts w:ascii="Times New Roman"/>
          <w:b/>
          <w:bCs/>
          <w:sz w:val="24"/>
        </w:rPr>
        <w:t>Dissertation Committee</w:t>
      </w:r>
    </w:p>
    <w:p w14:paraId="36F6834D" w14:textId="42D07826" w:rsidR="001F3881" w:rsidRPr="000A0AD8" w:rsidRDefault="001F3881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</w:t>
      </w:r>
      <w:r w:rsidRPr="000A0AD8">
        <w:rPr>
          <w:rFonts w:ascii="Times New Roman"/>
          <w:b/>
          <w:bCs/>
          <w:sz w:val="24"/>
        </w:rPr>
        <w:t>Chair</w:t>
      </w:r>
      <w:r w:rsidRPr="000A0AD8">
        <w:rPr>
          <w:rFonts w:ascii="Times New Roman"/>
          <w:bCs/>
          <w:sz w:val="24"/>
        </w:rPr>
        <w:t xml:space="preserve"> for Haelim Jeong</w:t>
      </w:r>
    </w:p>
    <w:p w14:paraId="2A1802FB" w14:textId="77777777" w:rsidR="005A6BAA" w:rsidRPr="000A0AD8" w:rsidRDefault="005A6BAA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of Alauna Reckley</w:t>
      </w:r>
    </w:p>
    <w:p w14:paraId="76372123" w14:textId="77777777" w:rsidR="00626CD9" w:rsidRPr="000A0AD8" w:rsidRDefault="00626CD9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Joanna Okine</w:t>
      </w:r>
    </w:p>
    <w:p w14:paraId="3BFF2045" w14:textId="77777777" w:rsidR="00C244BB" w:rsidRPr="000A0AD8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Hannah Apostolou</w:t>
      </w:r>
      <w:r w:rsidR="001F3881" w:rsidRPr="000A0AD8">
        <w:rPr>
          <w:rFonts w:ascii="Times New Roman"/>
          <w:bCs/>
          <w:sz w:val="24"/>
        </w:rPr>
        <w:t xml:space="preserve"> (Department of Psychology)</w:t>
      </w:r>
    </w:p>
    <w:p w14:paraId="38533579" w14:textId="77777777" w:rsidR="00C244BB" w:rsidRPr="000A0AD8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Chorong Won</w:t>
      </w:r>
    </w:p>
    <w:p w14:paraId="6B373826" w14:textId="77777777" w:rsidR="00C244BB" w:rsidRPr="000A0AD8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Stefanie Binion</w:t>
      </w:r>
    </w:p>
    <w:p w14:paraId="4071F7CD" w14:textId="3C4E91E4" w:rsidR="00C244BB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Nata</w:t>
      </w:r>
      <w:r w:rsidR="001808AE">
        <w:rPr>
          <w:rFonts w:ascii="Times New Roman" w:hint="eastAsia"/>
          <w:bCs/>
          <w:sz w:val="24"/>
        </w:rPr>
        <w:t>sha</w:t>
      </w:r>
      <w:r w:rsidRPr="000A0AD8">
        <w:rPr>
          <w:rFonts w:ascii="Times New Roman"/>
          <w:bCs/>
          <w:sz w:val="24"/>
        </w:rPr>
        <w:t xml:space="preserve"> L. Smith</w:t>
      </w:r>
    </w:p>
    <w:p w14:paraId="43AA0179" w14:textId="7B02B452" w:rsidR="001808AE" w:rsidRPr="001808AE" w:rsidRDefault="001808AE" w:rsidP="001808AE">
      <w:pPr>
        <w:pStyle w:val="ListParagraph"/>
        <w:numPr>
          <w:ilvl w:val="0"/>
          <w:numId w:val="25"/>
        </w:numPr>
        <w:tabs>
          <w:tab w:val="left" w:pos="720"/>
        </w:tabs>
        <w:wordWrap/>
        <w:ind w:right="-335" w:hanging="720"/>
        <w:jc w:val="left"/>
        <w:rPr>
          <w:rFonts w:ascii="Times New Roman"/>
          <w:bCs/>
          <w:sz w:val="24"/>
        </w:rPr>
      </w:pPr>
      <w:r w:rsidRPr="001808AE">
        <w:rPr>
          <w:rFonts w:ascii="Times New Roman"/>
          <w:bCs/>
          <w:sz w:val="24"/>
        </w:rPr>
        <w:t>Committee member for Angie Smith: “</w:t>
      </w:r>
      <w:r w:rsidRPr="001808AE">
        <w:rPr>
          <w:rFonts w:ascii="Times New Roman"/>
          <w:bCs/>
          <w:i/>
          <w:iCs/>
          <w:sz w:val="24"/>
        </w:rPr>
        <w:t>Encounters with Police Violence:</w:t>
      </w:r>
      <w:r w:rsidRPr="001808AE">
        <w:rPr>
          <w:rFonts w:ascii="Times New Roman" w:hint="eastAsia"/>
          <w:bCs/>
          <w:i/>
          <w:iCs/>
          <w:sz w:val="24"/>
        </w:rPr>
        <w:t xml:space="preserve"> </w:t>
      </w:r>
      <w:r w:rsidRPr="001808AE">
        <w:rPr>
          <w:rFonts w:ascii="Times New Roman"/>
          <w:bCs/>
          <w:i/>
          <w:iCs/>
          <w:sz w:val="24"/>
        </w:rPr>
        <w:t xml:space="preserve">Exploring </w:t>
      </w:r>
      <w:proofErr w:type="gramStart"/>
      <w:r w:rsidRPr="001808AE">
        <w:rPr>
          <w:rFonts w:ascii="Times New Roman"/>
          <w:bCs/>
          <w:i/>
          <w:iCs/>
          <w:sz w:val="24"/>
        </w:rPr>
        <w:t>The</w:t>
      </w:r>
      <w:proofErr w:type="gramEnd"/>
      <w:r w:rsidRPr="001808AE">
        <w:rPr>
          <w:rFonts w:ascii="Times New Roman"/>
          <w:bCs/>
          <w:i/>
          <w:iCs/>
          <w:sz w:val="24"/>
        </w:rPr>
        <w:t xml:space="preserve"> Lived Experiences of Black College Students</w:t>
      </w:r>
      <w:r w:rsidRPr="001808AE">
        <w:rPr>
          <w:rFonts w:ascii="Times New Roman"/>
          <w:bCs/>
          <w:sz w:val="24"/>
        </w:rPr>
        <w:t>” (Year of completion: 2024)</w:t>
      </w:r>
    </w:p>
    <w:p w14:paraId="6F3C3FD2" w14:textId="77777777" w:rsidR="001F3881" w:rsidRPr="000A0AD8" w:rsidRDefault="001F3881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Phatt Thaitrong (Department of Human Nutrition): </w:t>
      </w:r>
      <w:r w:rsidRPr="000A0AD8">
        <w:rPr>
          <w:rFonts w:ascii="Times New Roman"/>
          <w:bCs/>
          <w:i/>
          <w:sz w:val="24"/>
        </w:rPr>
        <w:t>“Registered Dietitians’ Perspectives on Healthcare Regulations Shaping Menu Planning and Mealtime Environment for Long-Term Care Residents with Dementia”</w:t>
      </w:r>
      <w:r w:rsidRPr="000A0AD8">
        <w:rPr>
          <w:rFonts w:ascii="Times New Roman"/>
          <w:bCs/>
          <w:sz w:val="24"/>
        </w:rPr>
        <w:t xml:space="preserve"> (Year of completion: 2023)</w:t>
      </w:r>
    </w:p>
    <w:p w14:paraId="75695F03" w14:textId="77777777" w:rsidR="00CA7E83" w:rsidRPr="000A0AD8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</w:t>
      </w:r>
      <w:r w:rsidR="00CA7E83" w:rsidRPr="000A0AD8">
        <w:rPr>
          <w:rFonts w:ascii="Times New Roman"/>
          <w:bCs/>
          <w:sz w:val="24"/>
        </w:rPr>
        <w:t>Haley Beech</w:t>
      </w:r>
      <w:r w:rsidR="0096320D" w:rsidRPr="000A0AD8">
        <w:rPr>
          <w:rFonts w:ascii="Times New Roman"/>
          <w:bCs/>
          <w:sz w:val="24"/>
        </w:rPr>
        <w:t>: “</w:t>
      </w:r>
      <w:r w:rsidR="0096320D" w:rsidRPr="000A0AD8">
        <w:rPr>
          <w:rFonts w:ascii="Times New Roman"/>
          <w:bCs/>
          <w:i/>
          <w:sz w:val="24"/>
        </w:rPr>
        <w:t>When Violence Thrives in Silence: Highlighting Narratives of Women Survivors of Obstetric Violence in Alabama</w:t>
      </w:r>
      <w:r w:rsidR="0096320D" w:rsidRPr="000A0AD8">
        <w:rPr>
          <w:rFonts w:ascii="Times New Roman"/>
          <w:bCs/>
          <w:sz w:val="24"/>
        </w:rPr>
        <w:t>” (Year of completion: 2023)</w:t>
      </w:r>
    </w:p>
    <w:p w14:paraId="666EDC84" w14:textId="77777777" w:rsidR="0029375A" w:rsidRPr="000A0AD8" w:rsidRDefault="00C244BB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</w:t>
      </w:r>
      <w:r w:rsidR="0029375A" w:rsidRPr="000A0AD8">
        <w:rPr>
          <w:rFonts w:ascii="Times New Roman"/>
          <w:bCs/>
          <w:sz w:val="24"/>
        </w:rPr>
        <w:t xml:space="preserve"> Tracy Pressley</w:t>
      </w:r>
      <w:r w:rsidR="001E04BA" w:rsidRPr="000A0AD8">
        <w:rPr>
          <w:rFonts w:ascii="Times New Roman"/>
          <w:bCs/>
          <w:sz w:val="24"/>
        </w:rPr>
        <w:t>: “</w:t>
      </w:r>
      <w:r w:rsidR="001E04BA" w:rsidRPr="000A0AD8">
        <w:rPr>
          <w:rFonts w:ascii="Times New Roman"/>
          <w:bCs/>
          <w:i/>
          <w:iCs/>
          <w:sz w:val="24"/>
        </w:rPr>
        <w:t xml:space="preserve">A Home in the Village: A Constructivist Grounded Theory Inquiry on the Adoption of Older African American Foster Youth with Severe Emotional and Behavioral Challenges” </w:t>
      </w:r>
      <w:r w:rsidR="001E04BA" w:rsidRPr="000A0AD8">
        <w:rPr>
          <w:rFonts w:ascii="Times New Roman"/>
          <w:bCs/>
          <w:iCs/>
          <w:sz w:val="24"/>
        </w:rPr>
        <w:t>(Year of completion: 2023)</w:t>
      </w:r>
    </w:p>
    <w:p w14:paraId="460E997B" w14:textId="77777777" w:rsidR="00A86C46" w:rsidRPr="000A0AD8" w:rsidRDefault="00250934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</w:t>
      </w:r>
      <w:r w:rsidRPr="000A0AD8">
        <w:rPr>
          <w:rFonts w:ascii="Times New Roman"/>
          <w:b/>
          <w:bCs/>
          <w:sz w:val="24"/>
        </w:rPr>
        <w:t>Chair</w:t>
      </w:r>
      <w:r w:rsidRPr="000A0AD8">
        <w:rPr>
          <w:rFonts w:ascii="Times New Roman"/>
          <w:bCs/>
          <w:sz w:val="24"/>
        </w:rPr>
        <w:t xml:space="preserve"> for Zainab</w:t>
      </w:r>
      <w:r w:rsidR="004E1B29" w:rsidRPr="000A0AD8">
        <w:rPr>
          <w:rFonts w:ascii="Times New Roman"/>
          <w:bCs/>
          <w:sz w:val="24"/>
        </w:rPr>
        <w:t xml:space="preserve"> Suntai:</w:t>
      </w:r>
      <w:r w:rsidR="004E1B29" w:rsidRPr="000A0AD8">
        <w:rPr>
          <w:rFonts w:ascii="Times New Roman"/>
          <w:bCs/>
          <w:i/>
          <w:sz w:val="24"/>
        </w:rPr>
        <w:t xml:space="preserve"> “The Intersectional Impact of Race and Gender on Quality of Life at the End of Life”</w:t>
      </w:r>
      <w:r w:rsidR="004E1B29" w:rsidRPr="000A0AD8">
        <w:rPr>
          <w:rFonts w:ascii="Times New Roman"/>
          <w:bCs/>
          <w:sz w:val="24"/>
        </w:rPr>
        <w:t xml:space="preserve"> (</w:t>
      </w:r>
      <w:r w:rsidR="00762CEC" w:rsidRPr="000A0AD8">
        <w:rPr>
          <w:rFonts w:ascii="Times New Roman"/>
          <w:bCs/>
          <w:sz w:val="24"/>
        </w:rPr>
        <w:t>Year of</w:t>
      </w:r>
      <w:r w:rsidR="004E1B29" w:rsidRPr="000A0AD8">
        <w:rPr>
          <w:rFonts w:ascii="Times New Roman"/>
          <w:bCs/>
          <w:sz w:val="24"/>
        </w:rPr>
        <w:t xml:space="preserve"> completion: 2022</w:t>
      </w:r>
      <w:r w:rsidR="00A86C46" w:rsidRPr="000A0AD8">
        <w:rPr>
          <w:rFonts w:ascii="Times New Roman"/>
          <w:bCs/>
          <w:sz w:val="24"/>
        </w:rPr>
        <w:t>)</w:t>
      </w:r>
    </w:p>
    <w:p w14:paraId="3922E23E" w14:textId="77777777" w:rsidR="006A37F3" w:rsidRPr="000A0AD8" w:rsidRDefault="006A37F3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</w:t>
      </w:r>
      <w:proofErr w:type="spellStart"/>
      <w:r w:rsidRPr="000A0AD8">
        <w:rPr>
          <w:rFonts w:ascii="Times New Roman"/>
          <w:bCs/>
          <w:sz w:val="24"/>
        </w:rPr>
        <w:t>Zhichao</w:t>
      </w:r>
      <w:proofErr w:type="spellEnd"/>
      <w:r w:rsidRPr="000A0AD8">
        <w:rPr>
          <w:rFonts w:ascii="Times New Roman"/>
          <w:bCs/>
          <w:sz w:val="24"/>
        </w:rPr>
        <w:t xml:space="preserve"> Hao: </w:t>
      </w:r>
      <w:r w:rsidRPr="000A0AD8">
        <w:rPr>
          <w:rFonts w:ascii="Times New Roman"/>
          <w:bCs/>
          <w:i/>
          <w:sz w:val="24"/>
        </w:rPr>
        <w:t>“A longitudinal analysis of disparities of depression and anxiety among U.S. older adults with chronic conditions within different age groups”</w:t>
      </w:r>
      <w:r w:rsidRPr="000A0AD8">
        <w:rPr>
          <w:rFonts w:ascii="Times New Roman"/>
          <w:bCs/>
          <w:sz w:val="24"/>
        </w:rPr>
        <w:t xml:space="preserve"> (Year of completion: 2021)</w:t>
      </w:r>
    </w:p>
    <w:p w14:paraId="0A4E4735" w14:textId="77777777" w:rsidR="009B1F04" w:rsidRPr="000A0AD8" w:rsidRDefault="009B1F04" w:rsidP="00605197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i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Oluwadamilola </w:t>
      </w:r>
      <w:proofErr w:type="spellStart"/>
      <w:r w:rsidRPr="000A0AD8">
        <w:rPr>
          <w:rFonts w:ascii="Times New Roman"/>
          <w:bCs/>
          <w:sz w:val="24"/>
        </w:rPr>
        <w:t>Opayemi</w:t>
      </w:r>
      <w:proofErr w:type="spellEnd"/>
      <w:r w:rsidR="00877153" w:rsidRPr="000A0AD8">
        <w:rPr>
          <w:rFonts w:ascii="Times New Roman"/>
          <w:bCs/>
          <w:sz w:val="24"/>
        </w:rPr>
        <w:t xml:space="preserve"> (College of Communication and Information Sciences)</w:t>
      </w:r>
      <w:r w:rsidRPr="000A0AD8">
        <w:rPr>
          <w:rFonts w:ascii="Times New Roman"/>
          <w:bCs/>
          <w:sz w:val="24"/>
        </w:rPr>
        <w:t xml:space="preserve">: </w:t>
      </w:r>
      <w:r w:rsidRPr="000A0AD8">
        <w:rPr>
          <w:rFonts w:ascii="Times New Roman"/>
          <w:bCs/>
          <w:i/>
          <w:sz w:val="24"/>
        </w:rPr>
        <w:t xml:space="preserve">“What’s Next After Perinatal Loss? Relationship Transitions and Dyadic Coping During Pregnancy After Perinatal Loss(es)” </w:t>
      </w:r>
      <w:r w:rsidRPr="000A0AD8">
        <w:rPr>
          <w:rFonts w:ascii="Times New Roman"/>
          <w:bCs/>
          <w:sz w:val="24"/>
        </w:rPr>
        <w:t>(Year of completion: 2021)</w:t>
      </w:r>
    </w:p>
    <w:p w14:paraId="780E7832" w14:textId="77777777" w:rsidR="001674FC" w:rsidRPr="000A0AD8" w:rsidRDefault="001674FC" w:rsidP="00C71809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Burcu Ozturk: </w:t>
      </w:r>
      <w:r w:rsidRPr="000A0AD8">
        <w:rPr>
          <w:rFonts w:ascii="Times New Roman"/>
          <w:bCs/>
          <w:i/>
          <w:sz w:val="24"/>
        </w:rPr>
        <w:t>“Unheard Stories from Middle Eastern Immigrant Women</w:t>
      </w:r>
      <w:r w:rsidR="00C71809" w:rsidRPr="000A0AD8">
        <w:rPr>
          <w:rFonts w:ascii="Times New Roman"/>
          <w:bCs/>
          <w:i/>
          <w:sz w:val="24"/>
        </w:rPr>
        <w:t xml:space="preserve"> </w:t>
      </w:r>
      <w:r w:rsidRPr="000A0AD8">
        <w:rPr>
          <w:rFonts w:ascii="Times New Roman"/>
          <w:bCs/>
          <w:i/>
          <w:sz w:val="24"/>
        </w:rPr>
        <w:t>IPV Survivors: A Qualitative Study”</w:t>
      </w:r>
      <w:r w:rsidRPr="000A0AD8">
        <w:rPr>
          <w:rFonts w:ascii="Times New Roman"/>
          <w:bCs/>
          <w:sz w:val="24"/>
        </w:rPr>
        <w:t xml:space="preserve"> (Year of completion: 2020)</w:t>
      </w:r>
    </w:p>
    <w:p w14:paraId="5E25FBFD" w14:textId="77777777" w:rsidR="001674FC" w:rsidRPr="000A0AD8" w:rsidRDefault="001674FC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Emily Behrens</w:t>
      </w:r>
      <w:r w:rsidR="00EC7311" w:rsidRPr="000A0AD8">
        <w:rPr>
          <w:rFonts w:ascii="Times New Roman"/>
          <w:bCs/>
          <w:sz w:val="24"/>
        </w:rPr>
        <w:t xml:space="preserve"> (Department of Psychology)</w:t>
      </w:r>
      <w:r w:rsidRPr="000A0AD8">
        <w:rPr>
          <w:rFonts w:ascii="Times New Roman"/>
          <w:bCs/>
          <w:sz w:val="24"/>
        </w:rPr>
        <w:t xml:space="preserve">: </w:t>
      </w:r>
      <w:r w:rsidRPr="000A0AD8">
        <w:rPr>
          <w:rFonts w:ascii="Times New Roman"/>
          <w:bCs/>
          <w:i/>
          <w:sz w:val="24"/>
        </w:rPr>
        <w:t>“CNAs’ Ratings of Nursing Home Residents’ Pain: Role of Empathy”</w:t>
      </w:r>
      <w:r w:rsidRPr="000A0AD8">
        <w:rPr>
          <w:rFonts w:ascii="Times New Roman"/>
          <w:bCs/>
          <w:sz w:val="24"/>
        </w:rPr>
        <w:t xml:space="preserve"> (Year of Completion: 2020)</w:t>
      </w:r>
    </w:p>
    <w:p w14:paraId="7241136A" w14:textId="77777777" w:rsidR="001674FC" w:rsidRPr="000A0AD8" w:rsidRDefault="001674FC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Committee member for Kim Anderson</w:t>
      </w:r>
      <w:r w:rsidRPr="000A0AD8">
        <w:rPr>
          <w:rFonts w:ascii="Times New Roman"/>
          <w:bCs/>
          <w:i/>
          <w:sz w:val="24"/>
        </w:rPr>
        <w:t xml:space="preserve">: “The Effects of Perceived Cultural Fit on </w:t>
      </w:r>
      <w:proofErr w:type="gramStart"/>
      <w:r w:rsidRPr="000A0AD8">
        <w:rPr>
          <w:rFonts w:ascii="Times New Roman"/>
          <w:bCs/>
          <w:i/>
          <w:sz w:val="24"/>
        </w:rPr>
        <w:t>Active Duty</w:t>
      </w:r>
      <w:proofErr w:type="gramEnd"/>
      <w:r w:rsidRPr="000A0AD8">
        <w:rPr>
          <w:rFonts w:ascii="Times New Roman"/>
          <w:bCs/>
          <w:i/>
          <w:sz w:val="24"/>
        </w:rPr>
        <w:t xml:space="preserve"> Military Wives” </w:t>
      </w:r>
      <w:r w:rsidRPr="000A0AD8">
        <w:rPr>
          <w:rFonts w:ascii="Times New Roman"/>
          <w:bCs/>
          <w:sz w:val="24"/>
        </w:rPr>
        <w:t>(Year of completion: 2019)</w:t>
      </w:r>
    </w:p>
    <w:p w14:paraId="4592C909" w14:textId="77777777" w:rsidR="00A81F99" w:rsidRPr="000A0AD8" w:rsidRDefault="00D0450F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Committee </w:t>
      </w:r>
      <w:r w:rsidRPr="000A0AD8">
        <w:rPr>
          <w:rFonts w:ascii="Times New Roman"/>
          <w:b/>
          <w:sz w:val="24"/>
        </w:rPr>
        <w:t>co-C</w:t>
      </w:r>
      <w:r w:rsidR="00A81F99" w:rsidRPr="000A0AD8">
        <w:rPr>
          <w:rFonts w:ascii="Times New Roman"/>
          <w:b/>
          <w:sz w:val="24"/>
        </w:rPr>
        <w:t>hair</w:t>
      </w:r>
      <w:r w:rsidR="00A81F99" w:rsidRPr="000A0AD8">
        <w:rPr>
          <w:rFonts w:ascii="Times New Roman"/>
          <w:sz w:val="24"/>
        </w:rPr>
        <w:t xml:space="preserve"> for Yuqi Guo: “</w:t>
      </w:r>
      <w:r w:rsidR="00A81F99" w:rsidRPr="000A0AD8">
        <w:rPr>
          <w:rFonts w:ascii="Times New Roman"/>
          <w:i/>
          <w:sz w:val="24"/>
        </w:rPr>
        <w:t>Healthcare Utilization among Immigrant Populations</w:t>
      </w:r>
      <w:r w:rsidR="00A81F99" w:rsidRPr="000A0AD8">
        <w:rPr>
          <w:rFonts w:ascii="Times New Roman"/>
          <w:sz w:val="24"/>
        </w:rPr>
        <w:t>”</w:t>
      </w:r>
      <w:r w:rsidR="00831D56" w:rsidRPr="000A0AD8">
        <w:rPr>
          <w:rFonts w:ascii="Times New Roman"/>
          <w:sz w:val="24"/>
        </w:rPr>
        <w:t xml:space="preserve"> (Year of completion: 2019)</w:t>
      </w:r>
    </w:p>
    <w:p w14:paraId="2B373E1B" w14:textId="77777777" w:rsidR="001674FC" w:rsidRPr="000A0AD8" w:rsidRDefault="001674FC" w:rsidP="00B43A5B">
      <w:pPr>
        <w:pStyle w:val="ListParagraph"/>
        <w:numPr>
          <w:ilvl w:val="0"/>
          <w:numId w:val="25"/>
        </w:numPr>
        <w:tabs>
          <w:tab w:val="left" w:pos="720"/>
        </w:tabs>
        <w:ind w:left="1080" w:hanging="1080"/>
        <w:jc w:val="left"/>
        <w:rPr>
          <w:rFonts w:ascii="Times New Roman"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Bob McKinney: </w:t>
      </w:r>
      <w:r w:rsidRPr="000A0AD8">
        <w:rPr>
          <w:rFonts w:ascii="Times New Roman"/>
          <w:bCs/>
          <w:i/>
          <w:sz w:val="24"/>
        </w:rPr>
        <w:t>“</w:t>
      </w:r>
      <w:r w:rsidRPr="000A0AD8">
        <w:rPr>
          <w:rFonts w:ascii="Times New Roman"/>
          <w:i/>
          <w:sz w:val="24"/>
        </w:rPr>
        <w:t>Relationships between Social Sector Spending, Public Healthcare Spending, and Mental Health Service Use”</w:t>
      </w:r>
      <w:r w:rsidRPr="000A0AD8">
        <w:rPr>
          <w:rFonts w:ascii="Times New Roman"/>
          <w:sz w:val="24"/>
        </w:rPr>
        <w:t xml:space="preserve"> (Year of completion: 2018)</w:t>
      </w:r>
    </w:p>
    <w:p w14:paraId="01565180" w14:textId="77777777" w:rsidR="001674FC" w:rsidRPr="000A0AD8" w:rsidRDefault="001674FC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 xml:space="preserve">Committee member for Amber Bell: </w:t>
      </w:r>
      <w:r w:rsidRPr="000A0AD8">
        <w:rPr>
          <w:rFonts w:ascii="Times New Roman"/>
          <w:bCs/>
          <w:i/>
          <w:sz w:val="24"/>
        </w:rPr>
        <w:t>“Social Work Education and Social Justice: An Examination through the Social Justice Education Perspective”</w:t>
      </w:r>
      <w:r w:rsidRPr="000A0AD8">
        <w:rPr>
          <w:rFonts w:ascii="Times New Roman"/>
          <w:bCs/>
          <w:sz w:val="24"/>
        </w:rPr>
        <w:t xml:space="preserve"> (Year of completion: 2018)</w:t>
      </w:r>
    </w:p>
    <w:p w14:paraId="67815E1C" w14:textId="77777777" w:rsidR="00E56524" w:rsidRPr="000A0AD8" w:rsidRDefault="00A81F99" w:rsidP="00B43A5B">
      <w:pPr>
        <w:pStyle w:val="ListParagraph"/>
        <w:numPr>
          <w:ilvl w:val="0"/>
          <w:numId w:val="25"/>
        </w:numPr>
        <w:tabs>
          <w:tab w:val="left" w:pos="720"/>
        </w:tabs>
        <w:wordWrap/>
        <w:ind w:left="1080" w:right="-335" w:hanging="1080"/>
        <w:jc w:val="left"/>
        <w:rPr>
          <w:rFonts w:ascii="Times New Roman"/>
          <w:bCs/>
          <w:sz w:val="24"/>
        </w:rPr>
      </w:pPr>
      <w:r w:rsidRPr="000A0AD8">
        <w:rPr>
          <w:rFonts w:ascii="Times New Roman"/>
          <w:bCs/>
          <w:sz w:val="24"/>
        </w:rPr>
        <w:t>C</w:t>
      </w:r>
      <w:r w:rsidR="0012189C" w:rsidRPr="000A0AD8">
        <w:rPr>
          <w:rFonts w:ascii="Times New Roman"/>
          <w:bCs/>
          <w:sz w:val="24"/>
        </w:rPr>
        <w:t>ommittee member for Freda Colema</w:t>
      </w:r>
      <w:r w:rsidRPr="000A0AD8">
        <w:rPr>
          <w:rFonts w:ascii="Times New Roman"/>
          <w:bCs/>
          <w:sz w:val="24"/>
        </w:rPr>
        <w:t>n: “</w:t>
      </w:r>
      <w:r w:rsidRPr="000A0AD8">
        <w:rPr>
          <w:rFonts w:ascii="Times New Roman"/>
          <w:bCs/>
          <w:i/>
          <w:sz w:val="24"/>
        </w:rPr>
        <w:t xml:space="preserve">Grandparent </w:t>
      </w:r>
      <w:r w:rsidR="0012189C" w:rsidRPr="000A0AD8">
        <w:rPr>
          <w:rFonts w:ascii="Times New Roman"/>
          <w:bCs/>
          <w:i/>
          <w:sz w:val="24"/>
        </w:rPr>
        <w:t>Caregivers: Factors Contributing to the Ex</w:t>
      </w:r>
      <w:r w:rsidRPr="000A0AD8">
        <w:rPr>
          <w:rFonts w:ascii="Times New Roman"/>
          <w:bCs/>
          <w:i/>
          <w:sz w:val="24"/>
        </w:rPr>
        <w:t>perience of Positive Well-being</w:t>
      </w:r>
      <w:r w:rsidRPr="000A0AD8">
        <w:rPr>
          <w:rFonts w:ascii="Times New Roman"/>
          <w:bCs/>
          <w:sz w:val="24"/>
        </w:rPr>
        <w:t>”</w:t>
      </w:r>
      <w:r w:rsidR="00E36196" w:rsidRPr="000A0AD8">
        <w:rPr>
          <w:rFonts w:ascii="Times New Roman"/>
          <w:bCs/>
          <w:sz w:val="24"/>
        </w:rPr>
        <w:t xml:space="preserve"> (Year of completion: 2016)</w:t>
      </w:r>
    </w:p>
    <w:p w14:paraId="6904445E" w14:textId="77777777" w:rsidR="00A81F99" w:rsidRPr="000A0AD8" w:rsidRDefault="00A81F99" w:rsidP="007A624D">
      <w:pPr>
        <w:wordWrap/>
        <w:spacing w:before="240"/>
        <w:ind w:left="1600" w:right="-335" w:hanging="19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Advising</w:t>
      </w:r>
      <w:r w:rsidR="00C244BB" w:rsidRPr="000A0AD8">
        <w:rPr>
          <w:rFonts w:ascii="Times New Roman"/>
          <w:b/>
          <w:sz w:val="24"/>
        </w:rPr>
        <w:t xml:space="preserve"> &amp; Mentoring</w:t>
      </w:r>
    </w:p>
    <w:p w14:paraId="63BFBA8A" w14:textId="77777777" w:rsidR="00A81F99" w:rsidRPr="000A0AD8" w:rsidRDefault="00C244BB" w:rsidP="003963CE">
      <w:pPr>
        <w:pStyle w:val="ListParagraph"/>
        <w:numPr>
          <w:ilvl w:val="1"/>
          <w:numId w:val="27"/>
        </w:numPr>
        <w:wordWrap/>
        <w:ind w:left="720" w:right="-335" w:hanging="720"/>
        <w:jc w:val="left"/>
        <w:rPr>
          <w:rFonts w:ascii="Times New Roman"/>
          <w:sz w:val="24"/>
        </w:rPr>
      </w:pPr>
      <w:proofErr w:type="spellStart"/>
      <w:r w:rsidRPr="000A0AD8">
        <w:rPr>
          <w:rFonts w:ascii="Times New Roman"/>
          <w:sz w:val="24"/>
        </w:rPr>
        <w:t>BSW</w:t>
      </w:r>
      <w:proofErr w:type="spellEnd"/>
      <w:r w:rsidRPr="000A0AD8">
        <w:rPr>
          <w:rFonts w:ascii="Times New Roman"/>
          <w:sz w:val="24"/>
        </w:rPr>
        <w:t xml:space="preserve"> advisor (2012 – 2023)</w:t>
      </w:r>
    </w:p>
    <w:p w14:paraId="4D642BA8" w14:textId="77777777" w:rsidR="009E3DB8" w:rsidRPr="000A0AD8" w:rsidRDefault="00C244BB" w:rsidP="003963CE">
      <w:pPr>
        <w:pStyle w:val="ListParagraph"/>
        <w:numPr>
          <w:ilvl w:val="1"/>
          <w:numId w:val="27"/>
        </w:numPr>
        <w:wordWrap/>
        <w:ind w:left="720"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PhD advisor</w:t>
      </w:r>
      <w:r w:rsidR="003963CE" w:rsidRPr="000A0AD8">
        <w:rPr>
          <w:rFonts w:ascii="Times New Roman"/>
          <w:sz w:val="24"/>
        </w:rPr>
        <w:t>/</w:t>
      </w:r>
      <w:r w:rsidRPr="000A0AD8">
        <w:rPr>
          <w:rFonts w:ascii="Times New Roman"/>
          <w:sz w:val="24"/>
        </w:rPr>
        <w:t>mentor (2012 – present)</w:t>
      </w:r>
    </w:p>
    <w:p w14:paraId="16EB989C" w14:textId="77777777" w:rsidR="00B13C08" w:rsidRPr="000A0AD8" w:rsidRDefault="00A81F99" w:rsidP="003963CE">
      <w:pPr>
        <w:pStyle w:val="ListParagraph"/>
        <w:numPr>
          <w:ilvl w:val="1"/>
          <w:numId w:val="27"/>
        </w:numPr>
        <w:wordWrap/>
        <w:spacing w:after="240"/>
        <w:ind w:left="720"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Field Liaison in </w:t>
      </w:r>
      <w:proofErr w:type="spellStart"/>
      <w:r w:rsidRPr="000A0AD8">
        <w:rPr>
          <w:rFonts w:ascii="Times New Roman"/>
          <w:sz w:val="24"/>
        </w:rPr>
        <w:t>BSW</w:t>
      </w:r>
      <w:proofErr w:type="spellEnd"/>
      <w:r w:rsidR="00B242EF" w:rsidRPr="000A0AD8">
        <w:rPr>
          <w:rFonts w:ascii="Times New Roman"/>
          <w:sz w:val="24"/>
        </w:rPr>
        <w:t xml:space="preserve"> and MSW</w:t>
      </w:r>
      <w:r w:rsidRPr="000A0AD8">
        <w:rPr>
          <w:rFonts w:ascii="Times New Roman"/>
          <w:sz w:val="24"/>
        </w:rPr>
        <w:t xml:space="preserve"> program</w:t>
      </w:r>
      <w:r w:rsidR="00831D56" w:rsidRPr="000A0AD8">
        <w:rPr>
          <w:rFonts w:ascii="Times New Roman"/>
          <w:sz w:val="24"/>
        </w:rPr>
        <w:t xml:space="preserve"> (2012 – 2019)</w:t>
      </w:r>
    </w:p>
    <w:p w14:paraId="674A6492" w14:textId="77777777" w:rsidR="001120D0" w:rsidRPr="000A0AD8" w:rsidRDefault="00A81F99" w:rsidP="007A624D">
      <w:pPr>
        <w:wordWrap/>
        <w:spacing w:after="240"/>
        <w:ind w:right="-335" w:hanging="360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Guest Lectures</w:t>
      </w:r>
    </w:p>
    <w:p w14:paraId="79D0D926" w14:textId="57C05563" w:rsidR="00E32558" w:rsidRPr="00E32558" w:rsidRDefault="00DA604C" w:rsidP="00E32558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</w:t>
      </w:r>
      <w:r w:rsidR="00E32558">
        <w:rPr>
          <w:rFonts w:ascii="Times New Roman" w:hint="eastAsia"/>
          <w:sz w:val="24"/>
        </w:rPr>
        <w:t xml:space="preserve">1 </w:t>
      </w:r>
      <w:r w:rsidR="00E32558">
        <w:rPr>
          <w:rFonts w:ascii="Times New Roman"/>
          <w:sz w:val="24"/>
        </w:rPr>
        <w:t>–</w:t>
      </w:r>
      <w:r w:rsidR="00E32558"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  <w:t xml:space="preserve">“Planning Ahead: End-of-Life </w:t>
      </w:r>
      <w:r w:rsidR="00E57351" w:rsidRPr="000A0AD8">
        <w:rPr>
          <w:rFonts w:ascii="Times New Roman"/>
          <w:sz w:val="24"/>
        </w:rPr>
        <w:t xml:space="preserve">Care </w:t>
      </w:r>
      <w:r w:rsidRPr="000A0AD8">
        <w:rPr>
          <w:rFonts w:ascii="Times New Roman"/>
          <w:sz w:val="24"/>
        </w:rPr>
        <w:t>Conversations with Family and Doctors”</w:t>
      </w:r>
      <w:r w:rsidR="00E32558">
        <w:rPr>
          <w:rFonts w:ascii="Times New Roman" w:hint="eastAsia"/>
          <w:sz w:val="24"/>
        </w:rPr>
        <w:t xml:space="preserve"> &amp; </w:t>
      </w:r>
      <w:r w:rsidR="00E32558">
        <w:rPr>
          <w:rFonts w:ascii="Times New Roman"/>
          <w:sz w:val="24"/>
        </w:rPr>
        <w:t>“</w:t>
      </w:r>
      <w:r w:rsidR="00E32558">
        <w:rPr>
          <w:rFonts w:ascii="Times New Roman" w:hint="eastAsia"/>
          <w:sz w:val="24"/>
        </w:rPr>
        <w:t>Palliative Care and End-of-Life Care Planning</w:t>
      </w:r>
      <w:r w:rsidR="00E32558">
        <w:rPr>
          <w:rFonts w:ascii="Times New Roman"/>
          <w:sz w:val="24"/>
        </w:rPr>
        <w:t>”</w:t>
      </w:r>
      <w:r w:rsidR="00E32558">
        <w:rPr>
          <w:rFonts w:ascii="Times New Roman" w:hint="eastAsia"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 w:rsidR="00E32558">
        <w:rPr>
          <w:rFonts w:ascii="Times New Roman" w:hint="eastAsia"/>
          <w:sz w:val="24"/>
        </w:rPr>
        <w:t xml:space="preserve">Caregiver College &amp; Support Groups, </w:t>
      </w:r>
      <w:r w:rsidRPr="000A0AD8">
        <w:rPr>
          <w:rFonts w:ascii="Times New Roman"/>
          <w:sz w:val="24"/>
        </w:rPr>
        <w:t>Area Agency on Aging</w:t>
      </w:r>
    </w:p>
    <w:p w14:paraId="45673D11" w14:textId="2888FFC5" w:rsidR="00B60C93" w:rsidRPr="000A0AD8" w:rsidRDefault="00B60C93" w:rsidP="00B60C93">
      <w:pPr>
        <w:pStyle w:val="ListParagraph"/>
        <w:numPr>
          <w:ilvl w:val="0"/>
          <w:numId w:val="28"/>
        </w:numPr>
        <w:tabs>
          <w:tab w:val="left" w:pos="1440"/>
        </w:tabs>
        <w:ind w:hanging="720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 w:rsidR="00E32558">
        <w:rPr>
          <w:rFonts w:ascii="Times New Roman" w:hint="eastAsia"/>
          <w:sz w:val="24"/>
        </w:rPr>
        <w:t xml:space="preserve"> </w:t>
      </w:r>
      <w:r w:rsidR="00E32558">
        <w:rPr>
          <w:rFonts w:ascii="Times New Roman"/>
          <w:sz w:val="24"/>
        </w:rPr>
        <w:t>–</w:t>
      </w:r>
      <w:r w:rsidR="00E32558"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</w:r>
      <w:r w:rsidR="00E32558">
        <w:rPr>
          <w:rFonts w:ascii="Times New Roman"/>
          <w:sz w:val="24"/>
        </w:rPr>
        <w:t>“</w:t>
      </w:r>
      <w:r w:rsidR="00E32558">
        <w:rPr>
          <w:rFonts w:ascii="Times New Roman" w:hint="eastAsia"/>
          <w:sz w:val="24"/>
        </w:rPr>
        <w:t>Advance Care Planning for Loved Ones with Dementia</w:t>
      </w:r>
      <w:r w:rsidR="00E32558">
        <w:rPr>
          <w:rFonts w:ascii="Times New Roman"/>
          <w:sz w:val="24"/>
        </w:rPr>
        <w:t>”</w:t>
      </w:r>
      <w:r w:rsidR="00E32558">
        <w:rPr>
          <w:rFonts w:ascii="Times New Roman" w:hint="eastAsia"/>
          <w:sz w:val="24"/>
        </w:rPr>
        <w:t xml:space="preserve">, </w:t>
      </w:r>
      <w:r w:rsidRPr="000A0AD8">
        <w:rPr>
          <w:rFonts w:ascii="Times New Roman"/>
          <w:sz w:val="24"/>
        </w:rPr>
        <w:t>Dementia Caregiver Workshop, Caring Days, Tuscaloosa, AL</w:t>
      </w:r>
    </w:p>
    <w:p w14:paraId="249E8A72" w14:textId="1DC38138" w:rsidR="009B0185" w:rsidRPr="000A0AD8" w:rsidRDefault="009B0185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 w:rsidR="00E32558">
        <w:rPr>
          <w:rFonts w:ascii="Times New Roman" w:hint="eastAsia"/>
          <w:sz w:val="24"/>
        </w:rPr>
        <w:t xml:space="preserve"> </w:t>
      </w:r>
      <w:r w:rsidR="00E32558">
        <w:rPr>
          <w:rFonts w:ascii="Times New Roman"/>
          <w:sz w:val="24"/>
        </w:rPr>
        <w:t>–</w:t>
      </w:r>
      <w:r w:rsidR="00E32558"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  <w:t xml:space="preserve">“How to Talk to Children about Dementia”, </w:t>
      </w:r>
      <w:proofErr w:type="spellStart"/>
      <w:r w:rsidRPr="000A0AD8">
        <w:rPr>
          <w:rFonts w:ascii="Times New Roman"/>
          <w:sz w:val="24"/>
        </w:rPr>
        <w:t>DCH</w:t>
      </w:r>
      <w:proofErr w:type="spellEnd"/>
      <w:r w:rsidRPr="000A0AD8">
        <w:rPr>
          <w:rFonts w:ascii="Times New Roman"/>
          <w:sz w:val="24"/>
        </w:rPr>
        <w:t xml:space="preserve"> Regional Medical Center, Gold Years Monthly Seminar</w:t>
      </w:r>
    </w:p>
    <w:p w14:paraId="71320603" w14:textId="77777777" w:rsidR="00342B76" w:rsidRPr="000A0AD8" w:rsidRDefault="00342B76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 w:rsidRPr="000A0AD8">
        <w:rPr>
          <w:rFonts w:ascii="Times New Roman"/>
          <w:sz w:val="24"/>
        </w:rPr>
        <w:tab/>
        <w:t>“Palliative Care Knowledge and Needs among Caregivers of Cognitively Impaired Older Adults”, The University of Alabama School of Social Work</w:t>
      </w:r>
      <w:r w:rsidR="009B0185" w:rsidRPr="000A0AD8">
        <w:rPr>
          <w:rFonts w:ascii="Times New Roman"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 w:rsidR="00BF61DD" w:rsidRPr="000A0AD8">
        <w:rPr>
          <w:rFonts w:ascii="Times New Roman"/>
          <w:sz w:val="24"/>
        </w:rPr>
        <w:t xml:space="preserve">October </w:t>
      </w:r>
      <w:r w:rsidRPr="000A0AD8">
        <w:rPr>
          <w:rFonts w:ascii="Times New Roman"/>
          <w:sz w:val="24"/>
        </w:rPr>
        <w:t>Research Rounds</w:t>
      </w:r>
    </w:p>
    <w:p w14:paraId="271D8FB0" w14:textId="77777777" w:rsidR="00342B76" w:rsidRPr="000A0AD8" w:rsidRDefault="00342B76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 w:rsidRPr="000A0AD8">
        <w:rPr>
          <w:rFonts w:ascii="Times New Roman"/>
          <w:sz w:val="24"/>
        </w:rPr>
        <w:tab/>
        <w:t>“Death and Dying in Korean Culture” in SW 212: Death, Dying, and Bereavement, The University of Alabama School of Social Work</w:t>
      </w:r>
    </w:p>
    <w:p w14:paraId="341E0A50" w14:textId="77777777" w:rsidR="0026198B" w:rsidRPr="000A0AD8" w:rsidRDefault="0026198B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</w:t>
      </w:r>
      <w:r w:rsidR="00992E3D" w:rsidRPr="000A0AD8">
        <w:rPr>
          <w:rFonts w:ascii="Times New Roman"/>
          <w:sz w:val="24"/>
        </w:rPr>
        <w:t>9</w:t>
      </w:r>
      <w:r w:rsidRPr="000A0AD8">
        <w:rPr>
          <w:rFonts w:ascii="Times New Roman"/>
          <w:sz w:val="24"/>
        </w:rPr>
        <w:tab/>
        <w:t>“Qualitative Content Analysis” in SW 621: Doctoral Research Methods II, The University of Alabama School of Social Work</w:t>
      </w:r>
    </w:p>
    <w:p w14:paraId="7F7E5B73" w14:textId="77777777" w:rsidR="0059537A" w:rsidRPr="000A0AD8" w:rsidRDefault="0059537A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2017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Understanding Perceptions of Advance Care Planning by Race and Health Status</w:t>
      </w:r>
      <w:r w:rsidRPr="000A0AD8">
        <w:rPr>
          <w:rFonts w:ascii="Times New Roman"/>
          <w:sz w:val="24"/>
        </w:rPr>
        <w:t>”, The University of Alabama Interprofessional Research Breakfast Meeting</w:t>
      </w:r>
    </w:p>
    <w:p w14:paraId="2D875A6B" w14:textId="77777777" w:rsidR="00E61A90" w:rsidRPr="000A0AD8" w:rsidRDefault="00E61A90" w:rsidP="00CD1651">
      <w:pPr>
        <w:pStyle w:val="ListParagraph"/>
        <w:numPr>
          <w:ilvl w:val="0"/>
          <w:numId w:val="28"/>
        </w:numPr>
        <w:tabs>
          <w:tab w:val="left" w:pos="1440"/>
          <w:tab w:val="left" w:pos="180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2016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Social Work Practice with Aging Population</w:t>
      </w:r>
      <w:r w:rsidRPr="000A0AD8">
        <w:rPr>
          <w:rFonts w:ascii="Times New Roman"/>
          <w:sz w:val="24"/>
        </w:rPr>
        <w:t>” in SW 105: Honors Introduction to the Fields of Social Work Practice, The University of Alabama School of Social Work</w:t>
      </w:r>
    </w:p>
    <w:p w14:paraId="3CA4764A" w14:textId="77777777" w:rsidR="00AB072E" w:rsidRPr="000A0AD8" w:rsidRDefault="00AB072E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2015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Community-Based Participatory Research and Social Work in Communities</w:t>
      </w:r>
      <w:r w:rsidRPr="000A0AD8">
        <w:rPr>
          <w:rFonts w:ascii="Times New Roman"/>
          <w:sz w:val="24"/>
        </w:rPr>
        <w:t xml:space="preserve">” in SW 441: Social Work Practice with Groups, The University of Alabama School of Social Work </w:t>
      </w:r>
    </w:p>
    <w:p w14:paraId="0C5AD04C" w14:textId="77777777" w:rsidR="00ED6B86" w:rsidRPr="000A0AD8" w:rsidRDefault="00ED6B86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2015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Social Work Practice with Aging Population</w:t>
      </w:r>
      <w:r w:rsidRPr="000A0AD8">
        <w:rPr>
          <w:rFonts w:ascii="Times New Roman"/>
          <w:sz w:val="24"/>
        </w:rPr>
        <w:t>” in SW 105: Honors Introduction to the Field</w:t>
      </w:r>
      <w:r w:rsidR="0095597A" w:rsidRPr="000A0AD8">
        <w:rPr>
          <w:rFonts w:ascii="Times New Roman"/>
          <w:sz w:val="24"/>
        </w:rPr>
        <w:t>s</w:t>
      </w:r>
      <w:r w:rsidRPr="000A0AD8">
        <w:rPr>
          <w:rFonts w:ascii="Times New Roman"/>
          <w:sz w:val="24"/>
        </w:rPr>
        <w:t xml:space="preserve"> of Social Work Practice, The University of Alabama School of Social Work </w:t>
      </w:r>
    </w:p>
    <w:p w14:paraId="12F5BE2B" w14:textId="77777777" w:rsidR="00ED6B86" w:rsidRPr="000A0AD8" w:rsidRDefault="00ED6B86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2014 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Gerontological Social Work Practice</w:t>
      </w:r>
      <w:r w:rsidRPr="000A0AD8">
        <w:rPr>
          <w:rFonts w:ascii="Times New Roman"/>
          <w:sz w:val="24"/>
        </w:rPr>
        <w:t>” in SW 443: Seminar in Generalist Practice, The University of Alabama School of Social Work</w:t>
      </w:r>
    </w:p>
    <w:p w14:paraId="788D20D4" w14:textId="77777777" w:rsidR="00ED6B86" w:rsidRPr="000A0AD8" w:rsidRDefault="00ED6B86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Health Care System in South Korea</w:t>
      </w:r>
      <w:r w:rsidRPr="000A0AD8">
        <w:rPr>
          <w:rFonts w:ascii="Times New Roman"/>
          <w:sz w:val="24"/>
        </w:rPr>
        <w:t>”, SW 589: Social Work Practice in End-of-Life and Palliative Care, The University of Alabama School of Social Work</w:t>
      </w:r>
    </w:p>
    <w:p w14:paraId="59316178" w14:textId="77777777" w:rsidR="0029558D" w:rsidRPr="000A0AD8" w:rsidRDefault="0029558D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Older African Americans’ Perceptions of the Congruence between Care at the End of Life and Hospice Services Received</w:t>
      </w:r>
      <w:r w:rsidRPr="000A0AD8">
        <w:rPr>
          <w:rFonts w:ascii="Times New Roman"/>
          <w:sz w:val="24"/>
        </w:rPr>
        <w:t xml:space="preserve">”, The University of Alabama Center for Mental Health and Aging Scientific Seminar Series </w:t>
      </w:r>
    </w:p>
    <w:p w14:paraId="56752D8E" w14:textId="77777777" w:rsidR="00634559" w:rsidRPr="000A0AD8" w:rsidRDefault="00634559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Terminally Ill Elders: Making the Choice to Receive Hospice Care</w:t>
      </w:r>
      <w:r w:rsidRPr="000A0AD8">
        <w:rPr>
          <w:rFonts w:ascii="Times New Roman"/>
          <w:sz w:val="24"/>
        </w:rPr>
        <w:t>”, the 4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UAB Geriatric Education Center Interprofessional Geriatric Education Conference</w:t>
      </w:r>
    </w:p>
    <w:p w14:paraId="68618F2E" w14:textId="77777777" w:rsidR="00CA183F" w:rsidRPr="000A0AD8" w:rsidRDefault="00CA183F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African American Patients’ Decision-making on the Use of Hospice Care Services</w:t>
      </w:r>
      <w:r w:rsidRPr="000A0AD8">
        <w:rPr>
          <w:rFonts w:ascii="Times New Roman"/>
          <w:sz w:val="24"/>
        </w:rPr>
        <w:t>”, Columbus Hospice, Columbus, Georgia</w:t>
      </w:r>
    </w:p>
    <w:p w14:paraId="01BEB573" w14:textId="77777777" w:rsidR="001120D0" w:rsidRPr="000A0AD8" w:rsidRDefault="001120D0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Caregiving and Culture</w:t>
      </w:r>
      <w:r w:rsidRPr="000A0AD8">
        <w:rPr>
          <w:rFonts w:ascii="Times New Roman"/>
          <w:sz w:val="24"/>
        </w:rPr>
        <w:t>”, Continuing Education Lecture Series for Community, Georgia State University</w:t>
      </w:r>
    </w:p>
    <w:p w14:paraId="0C43B92C" w14:textId="77777777" w:rsidR="001120D0" w:rsidRPr="000A0AD8" w:rsidRDefault="001120D0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2008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Family Caregiving for Elders in Korean Culture</w:t>
      </w:r>
      <w:r w:rsidRPr="000A0AD8">
        <w:rPr>
          <w:rFonts w:ascii="Times New Roman"/>
          <w:sz w:val="24"/>
        </w:rPr>
        <w:t xml:space="preserve">”, SW 640: </w:t>
      </w:r>
      <w:r w:rsidRPr="000A0AD8">
        <w:rPr>
          <w:rFonts w:ascii="Times New Roman"/>
          <w:i/>
          <w:sz w:val="24"/>
        </w:rPr>
        <w:t>Social Work with Ethnic and Racial Groups</w:t>
      </w:r>
      <w:r w:rsidRPr="000A0AD8">
        <w:rPr>
          <w:rFonts w:ascii="Times New Roman"/>
          <w:sz w:val="24"/>
        </w:rPr>
        <w:t>, School of Social Work, University of Wisconsin-Madison</w:t>
      </w:r>
    </w:p>
    <w:p w14:paraId="1D238FE6" w14:textId="77777777" w:rsidR="001120D0" w:rsidRPr="000A0AD8" w:rsidRDefault="001120D0" w:rsidP="00CD1651">
      <w:pPr>
        <w:pStyle w:val="ListParagraph"/>
        <w:numPr>
          <w:ilvl w:val="0"/>
          <w:numId w:val="28"/>
        </w:numPr>
        <w:tabs>
          <w:tab w:val="left" w:pos="1440"/>
        </w:tabs>
        <w:wordWrap/>
        <w:ind w:right="-335" w:hanging="7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>2007</w:t>
      </w:r>
      <w:r w:rsidRPr="000A0AD8">
        <w:rPr>
          <w:rFonts w:ascii="Times New Roman"/>
          <w:sz w:val="24"/>
        </w:rPr>
        <w:tab/>
        <w:t>“</w:t>
      </w:r>
      <w:r w:rsidRPr="000A0AD8">
        <w:rPr>
          <w:rFonts w:ascii="Times New Roman"/>
          <w:i/>
          <w:sz w:val="24"/>
        </w:rPr>
        <w:t>End-of-Life Care in Korean Culture</w:t>
      </w:r>
      <w:r w:rsidRPr="000A0AD8">
        <w:rPr>
          <w:rFonts w:ascii="Times New Roman"/>
          <w:sz w:val="24"/>
        </w:rPr>
        <w:t>”, Cultural Diversity Seminar, School of Social Work, University of Wisconsin-Madison</w:t>
      </w:r>
    </w:p>
    <w:p w14:paraId="78543CE3" w14:textId="77777777" w:rsidR="00C3770F" w:rsidRPr="000A0AD8" w:rsidRDefault="00C3770F" w:rsidP="007A624D">
      <w:pPr>
        <w:wordWrap/>
        <w:ind w:left="1600" w:right="-335" w:hanging="1600"/>
        <w:jc w:val="left"/>
        <w:rPr>
          <w:rFonts w:ascii="Times New Roman"/>
          <w:b/>
          <w:sz w:val="24"/>
        </w:rPr>
      </w:pPr>
    </w:p>
    <w:p w14:paraId="52B0D952" w14:textId="77777777" w:rsidR="00FB1A20" w:rsidRPr="000A0AD8" w:rsidRDefault="00A81F99" w:rsidP="007A624D">
      <w:pPr>
        <w:wordWrap/>
        <w:spacing w:after="240"/>
        <w:ind w:left="1600" w:right="-335" w:hanging="23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SERVICE</w:t>
      </w:r>
    </w:p>
    <w:p w14:paraId="658E02F7" w14:textId="77777777" w:rsidR="009C623A" w:rsidRPr="000A0AD8" w:rsidRDefault="00D42F68" w:rsidP="009C623A">
      <w:pPr>
        <w:wordWrap/>
        <w:ind w:left="1600" w:right="-335" w:hanging="19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Service to School</w:t>
      </w:r>
    </w:p>
    <w:p w14:paraId="1414B851" w14:textId="77777777" w:rsidR="007A07A4" w:rsidRPr="000A0AD8" w:rsidRDefault="007A07A4" w:rsidP="007A07A4">
      <w:pPr>
        <w:tabs>
          <w:tab w:val="left" w:pos="0"/>
          <w:tab w:val="left" w:pos="2160"/>
          <w:tab w:val="left" w:pos="3240"/>
        </w:tabs>
        <w:ind w:right="-335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>Committee Services</w:t>
      </w:r>
    </w:p>
    <w:p w14:paraId="79EFB531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72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Fall 2023 - 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MSW Program Committee</w:t>
      </w:r>
    </w:p>
    <w:p w14:paraId="7C071AB9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2022 -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PhD Program Committee</w:t>
      </w:r>
    </w:p>
    <w:p w14:paraId="37992A36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2022 -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Scholarship Committee</w:t>
      </w:r>
    </w:p>
    <w:p w14:paraId="09F52EF7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288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2020 -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Research Committee</w:t>
      </w:r>
    </w:p>
    <w:p w14:paraId="1E1768F0" w14:textId="77777777" w:rsidR="00E975F5" w:rsidRPr="000A0AD8" w:rsidRDefault="00E975F5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189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2018 -</w:t>
      </w:r>
      <w:r w:rsidRPr="000A0AD8">
        <w:rPr>
          <w:rFonts w:ascii="Times New Roman"/>
          <w:sz w:val="24"/>
        </w:rPr>
        <w:tab/>
        <w:t>Spring 2019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Field Education Program Committee</w:t>
      </w:r>
    </w:p>
    <w:p w14:paraId="0321834D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189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Fall 2018 - 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Retention, Tenure, and Promotion Committee</w:t>
      </w:r>
    </w:p>
    <w:p w14:paraId="37B6D8B8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1440"/>
          <w:tab w:val="left" w:pos="288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Fall 2016 - 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Dean’s Faculty Advisory Committee</w:t>
      </w:r>
    </w:p>
    <w:p w14:paraId="7CA4EA14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2015 -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Graduate Faculty Review Committee</w:t>
      </w:r>
    </w:p>
    <w:p w14:paraId="5DB4ECF0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2015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International Task Force Committee</w:t>
      </w:r>
    </w:p>
    <w:p w14:paraId="00F28DC8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Fall </w:t>
      </w:r>
      <w:r w:rsidRPr="000A0AD8">
        <w:rPr>
          <w:rFonts w:ascii="Times New Roman" w:hint="eastAsia"/>
          <w:sz w:val="24"/>
        </w:rPr>
        <w:t>2014</w:t>
      </w:r>
      <w:r w:rsidRPr="000A0AD8">
        <w:rPr>
          <w:rFonts w:ascii="Times New Roman"/>
          <w:sz w:val="24"/>
        </w:rPr>
        <w:t xml:space="preserve"> – Spring 2016</w:t>
      </w:r>
      <w:r w:rsidRPr="000A0AD8">
        <w:rPr>
          <w:rFonts w:ascii="Times New Roman" w:hint="eastAsia"/>
          <w:sz w:val="24"/>
        </w:rPr>
        <w:tab/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 w:hint="eastAsia"/>
          <w:sz w:val="24"/>
        </w:rPr>
        <w:t>Diversity Committee</w:t>
      </w:r>
    </w:p>
    <w:p w14:paraId="7435D5EB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2012 – Spring 2022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</w:r>
      <w:proofErr w:type="spellStart"/>
      <w:r w:rsidRPr="000A0AD8">
        <w:rPr>
          <w:rFonts w:ascii="Times New Roman"/>
          <w:sz w:val="24"/>
        </w:rPr>
        <w:t>BSW</w:t>
      </w:r>
      <w:proofErr w:type="spellEnd"/>
      <w:r w:rsidRPr="000A0AD8">
        <w:rPr>
          <w:rFonts w:ascii="Times New Roman"/>
          <w:sz w:val="24"/>
        </w:rPr>
        <w:t xml:space="preserve"> Program Committee</w:t>
      </w:r>
    </w:p>
    <w:p w14:paraId="505C9547" w14:textId="77777777" w:rsidR="007A07A4" w:rsidRPr="000A0AD8" w:rsidRDefault="007A07A4" w:rsidP="007A07A4">
      <w:pPr>
        <w:pStyle w:val="ListParagraph"/>
        <w:numPr>
          <w:ilvl w:val="0"/>
          <w:numId w:val="38"/>
        </w:numPr>
        <w:tabs>
          <w:tab w:val="left" w:pos="0"/>
          <w:tab w:val="left" w:pos="216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2012 – Spring 2014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ab/>
        <w:t>PR Committee</w:t>
      </w:r>
    </w:p>
    <w:p w14:paraId="0AD7A262" w14:textId="77777777" w:rsidR="007A07A4" w:rsidRPr="000A0AD8" w:rsidRDefault="007A07A4" w:rsidP="009C623A">
      <w:pPr>
        <w:wordWrap/>
        <w:ind w:left="1600" w:right="-335" w:hanging="1960"/>
        <w:jc w:val="left"/>
        <w:rPr>
          <w:rFonts w:ascii="Times New Roman"/>
          <w:b/>
          <w:sz w:val="24"/>
        </w:rPr>
      </w:pPr>
    </w:p>
    <w:p w14:paraId="7AA51603" w14:textId="6502E849" w:rsidR="00E32558" w:rsidRPr="00E32558" w:rsidRDefault="00D4729C" w:rsidP="00E32558">
      <w:pPr>
        <w:tabs>
          <w:tab w:val="left" w:pos="2160"/>
        </w:tabs>
        <w:ind w:right="-335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>Leadership</w:t>
      </w:r>
      <w:r w:rsidR="00C05543" w:rsidRPr="000A0AD8">
        <w:rPr>
          <w:rFonts w:ascii="Times New Roman"/>
          <w:b/>
          <w:i/>
          <w:sz w:val="24"/>
        </w:rPr>
        <w:t xml:space="preserve"> and Other Services</w:t>
      </w:r>
    </w:p>
    <w:p w14:paraId="17DC629B" w14:textId="2AC8F67E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2023</w:t>
      </w:r>
      <w:r w:rsidRPr="000A0AD8">
        <w:rPr>
          <w:rFonts w:ascii="Times New Roman"/>
          <w:sz w:val="24"/>
        </w:rPr>
        <w:tab/>
        <w:t xml:space="preserve">School </w:t>
      </w:r>
      <w:r w:rsidRPr="000A0AD8">
        <w:rPr>
          <w:rFonts w:ascii="Times New Roman"/>
          <w:b/>
          <w:sz w:val="24"/>
        </w:rPr>
        <w:t>Representative</w:t>
      </w:r>
      <w:r w:rsidRPr="000A0AD8">
        <w:rPr>
          <w:rFonts w:ascii="Times New Roman"/>
          <w:sz w:val="24"/>
        </w:rPr>
        <w:t xml:space="preserve"> for the Academic Program Review</w:t>
      </w:r>
    </w:p>
    <w:p w14:paraId="7CBF8EE6" w14:textId="77777777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720"/>
        </w:tabs>
        <w:wordWrap/>
        <w:ind w:left="3240" w:right="-335" w:hanging="32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2023/Spring 2024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 xml:space="preserve">Chair </w:t>
      </w:r>
      <w:r w:rsidRPr="000A0AD8">
        <w:rPr>
          <w:rFonts w:ascii="Times New Roman"/>
          <w:sz w:val="24"/>
        </w:rPr>
        <w:t>of the Search Committee for the Assistant/Associate/Full Professor Position</w:t>
      </w:r>
    </w:p>
    <w:p w14:paraId="5BDA0F67" w14:textId="77777777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720"/>
        </w:tabs>
        <w:wordWrap/>
        <w:ind w:left="3240" w:right="-335" w:hanging="32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Spring 2023</w:t>
      </w:r>
      <w:r w:rsidRPr="000A0AD8">
        <w:rPr>
          <w:rFonts w:ascii="Times New Roman"/>
          <w:sz w:val="24"/>
        </w:rPr>
        <w:tab/>
        <w:t xml:space="preserve">Self-Study of </w:t>
      </w:r>
      <w:proofErr w:type="spellStart"/>
      <w:r w:rsidRPr="000A0AD8">
        <w:rPr>
          <w:rFonts w:ascii="Times New Roman"/>
          <w:sz w:val="24"/>
        </w:rPr>
        <w:t>BSW</w:t>
      </w:r>
      <w:proofErr w:type="spellEnd"/>
      <w:r w:rsidRPr="000A0AD8">
        <w:rPr>
          <w:rFonts w:ascii="Times New Roman"/>
          <w:sz w:val="24"/>
        </w:rPr>
        <w:t xml:space="preserve"> and PhD Program in preparation for the Annual Program Review</w:t>
      </w:r>
    </w:p>
    <w:p w14:paraId="578DDA61" w14:textId="77777777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0"/>
          <w:tab w:val="left" w:pos="720"/>
        </w:tabs>
        <w:wordWrap/>
        <w:ind w:left="3240" w:right="-335" w:hanging="32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Spring 2023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Chair</w:t>
      </w:r>
      <w:r w:rsidRPr="000A0AD8">
        <w:rPr>
          <w:rFonts w:ascii="Times New Roman"/>
          <w:sz w:val="24"/>
        </w:rPr>
        <w:t xml:space="preserve"> of the Search Committee for the Field Education Program Director and Coordinator</w:t>
      </w:r>
    </w:p>
    <w:p w14:paraId="77FF8DA8" w14:textId="77777777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2022/Spring 2023</w:t>
      </w:r>
      <w:r w:rsidRPr="000A0AD8">
        <w:rPr>
          <w:rFonts w:ascii="Times New Roman"/>
          <w:sz w:val="24"/>
        </w:rPr>
        <w:tab/>
        <w:t>Search Committee for Assistant Professor of Practice</w:t>
      </w:r>
    </w:p>
    <w:p w14:paraId="21EA5EBE" w14:textId="77777777" w:rsidR="00D4729C" w:rsidRPr="000A0AD8" w:rsidRDefault="00D4729C" w:rsidP="00D4729C">
      <w:pPr>
        <w:pStyle w:val="ListParagraph"/>
        <w:numPr>
          <w:ilvl w:val="0"/>
          <w:numId w:val="29"/>
        </w:numPr>
        <w:tabs>
          <w:tab w:val="left" w:pos="0"/>
          <w:tab w:val="left" w:pos="720"/>
        </w:tabs>
        <w:wordWrap/>
        <w:ind w:left="3240" w:right="-335" w:hanging="324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Spring 2022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 xml:space="preserve">Chair </w:t>
      </w:r>
      <w:r w:rsidRPr="000A0AD8">
        <w:rPr>
          <w:rFonts w:ascii="Times New Roman"/>
          <w:sz w:val="24"/>
        </w:rPr>
        <w:t>of the Search Committee for the Associate Dean for Research</w:t>
      </w:r>
    </w:p>
    <w:p w14:paraId="578B3063" w14:textId="494F9FEA" w:rsidR="00D4729C" w:rsidRPr="00C056DC" w:rsidRDefault="00D4729C" w:rsidP="00C056DC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32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Fall 2016/Spring 2017</w:t>
      </w:r>
      <w:r w:rsidRPr="000A0AD8">
        <w:rPr>
          <w:rFonts w:ascii="Times New Roman"/>
          <w:sz w:val="24"/>
        </w:rPr>
        <w:tab/>
        <w:t>Search Committee for Assistant Professors</w:t>
      </w:r>
    </w:p>
    <w:p w14:paraId="11CC18FD" w14:textId="77777777" w:rsidR="00DD4006" w:rsidRPr="000A0AD8" w:rsidRDefault="00D42F68" w:rsidP="007A624D">
      <w:pPr>
        <w:tabs>
          <w:tab w:val="left" w:pos="0"/>
          <w:tab w:val="left" w:pos="2160"/>
        </w:tabs>
        <w:wordWrap/>
        <w:spacing w:before="240"/>
        <w:ind w:left="2160" w:right="-335" w:hanging="25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Service to University</w:t>
      </w:r>
    </w:p>
    <w:p w14:paraId="5DE75F46" w14:textId="77777777" w:rsidR="008A4CD6" w:rsidRPr="000A0AD8" w:rsidRDefault="008A4CD6" w:rsidP="008673D4">
      <w:pPr>
        <w:pStyle w:val="ListParagraph"/>
        <w:numPr>
          <w:ilvl w:val="0"/>
          <w:numId w:val="30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sz w:val="24"/>
        </w:rPr>
        <w:t xml:space="preserve">2022 - </w:t>
      </w:r>
      <w:r w:rsidRPr="000A0AD8">
        <w:rPr>
          <w:rFonts w:ascii="Times New Roman"/>
          <w:sz w:val="24"/>
        </w:rPr>
        <w:tab/>
        <w:t>The University of Alabama Asian American and Pacific Islander (AAPI) A</w:t>
      </w:r>
      <w:r w:rsidR="008673D4" w:rsidRPr="000A0AD8">
        <w:rPr>
          <w:rFonts w:ascii="Times New Roman"/>
          <w:sz w:val="24"/>
        </w:rPr>
        <w:t xml:space="preserve">ssociation, </w:t>
      </w:r>
      <w:r w:rsidR="008673D4" w:rsidRPr="000A0AD8">
        <w:rPr>
          <w:rFonts w:ascii="Times New Roman"/>
          <w:b/>
          <w:sz w:val="24"/>
        </w:rPr>
        <w:t>Executive Committee Member</w:t>
      </w:r>
      <w:r w:rsidR="008673D4" w:rsidRPr="000A0AD8">
        <w:rPr>
          <w:rFonts w:ascii="Times New Roman"/>
          <w:sz w:val="24"/>
        </w:rPr>
        <w:t xml:space="preserve"> &amp;</w:t>
      </w:r>
      <w:r w:rsidRPr="000A0AD8">
        <w:rPr>
          <w:rFonts w:ascii="Times New Roman"/>
          <w:sz w:val="24"/>
        </w:rPr>
        <w:t xml:space="preserve"> </w:t>
      </w:r>
      <w:r w:rsidR="003B05D4" w:rsidRPr="000A0AD8">
        <w:rPr>
          <w:rFonts w:ascii="Times New Roman"/>
          <w:sz w:val="24"/>
        </w:rPr>
        <w:t>Advocacy/Consultation/Legal Aid</w:t>
      </w:r>
      <w:r w:rsidRPr="000A0AD8">
        <w:rPr>
          <w:rFonts w:ascii="Times New Roman"/>
          <w:sz w:val="24"/>
        </w:rPr>
        <w:t xml:space="preserve"> Committee </w:t>
      </w:r>
      <w:r w:rsidRPr="000A0AD8">
        <w:rPr>
          <w:rFonts w:ascii="Times New Roman"/>
          <w:b/>
          <w:sz w:val="24"/>
        </w:rPr>
        <w:t>Chair</w:t>
      </w:r>
    </w:p>
    <w:p w14:paraId="103EF792" w14:textId="77777777" w:rsidR="00835403" w:rsidRPr="000A0AD8" w:rsidRDefault="00835403" w:rsidP="008673D4">
      <w:pPr>
        <w:pStyle w:val="ListParagraph"/>
        <w:numPr>
          <w:ilvl w:val="0"/>
          <w:numId w:val="30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2022 -</w:t>
      </w:r>
      <w:r w:rsidR="00004087"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ab/>
        <w:t>Academ</w:t>
      </w:r>
      <w:r w:rsidR="00317564" w:rsidRPr="000A0AD8">
        <w:rPr>
          <w:rFonts w:ascii="Times New Roman"/>
          <w:sz w:val="24"/>
        </w:rPr>
        <w:t>ic Program Review Council</w:t>
      </w:r>
    </w:p>
    <w:p w14:paraId="5AAC482C" w14:textId="77777777" w:rsidR="007013CC" w:rsidRPr="000A0AD8" w:rsidRDefault="007013CC" w:rsidP="008673D4">
      <w:pPr>
        <w:pStyle w:val="ListParagraph"/>
        <w:numPr>
          <w:ilvl w:val="0"/>
          <w:numId w:val="30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2020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Chair</w:t>
      </w:r>
      <w:r w:rsidRPr="000A0AD8">
        <w:rPr>
          <w:rFonts w:ascii="Times New Roman"/>
          <w:sz w:val="24"/>
        </w:rPr>
        <w:t xml:space="preserve"> of General Education Taskforce Subcommittee on Social Responsibility</w:t>
      </w:r>
    </w:p>
    <w:p w14:paraId="1E59994D" w14:textId="77777777" w:rsidR="00D60D18" w:rsidRPr="000A0AD8" w:rsidRDefault="000D72E2" w:rsidP="008673D4">
      <w:pPr>
        <w:pStyle w:val="ListParagraph"/>
        <w:numPr>
          <w:ilvl w:val="0"/>
          <w:numId w:val="30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2018 - 2021</w:t>
      </w:r>
      <w:r w:rsidR="00D60D18" w:rsidRPr="000A0AD8">
        <w:rPr>
          <w:rFonts w:ascii="Times New Roman"/>
          <w:sz w:val="24"/>
        </w:rPr>
        <w:tab/>
        <w:t>General Education Taskforce</w:t>
      </w:r>
    </w:p>
    <w:p w14:paraId="6E5AE63A" w14:textId="77777777" w:rsidR="007013CC" w:rsidRPr="000A0AD8" w:rsidRDefault="007013CC" w:rsidP="008673D4">
      <w:pPr>
        <w:pStyle w:val="ListParagraph"/>
        <w:numPr>
          <w:ilvl w:val="0"/>
          <w:numId w:val="30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2018 - </w:t>
      </w:r>
      <w:r w:rsidRPr="000A0AD8">
        <w:rPr>
          <w:rFonts w:ascii="Times New Roman"/>
          <w:sz w:val="24"/>
        </w:rPr>
        <w:tab/>
        <w:t>Council on Community-Based Partnership</w:t>
      </w:r>
    </w:p>
    <w:p w14:paraId="303F354F" w14:textId="77777777" w:rsidR="00BC14BF" w:rsidRPr="000A0AD8" w:rsidRDefault="002F6766" w:rsidP="008673D4">
      <w:pPr>
        <w:pStyle w:val="ListParagraph"/>
        <w:numPr>
          <w:ilvl w:val="0"/>
          <w:numId w:val="30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2014 - 2017</w:t>
      </w:r>
      <w:r w:rsidR="00BC14BF" w:rsidRPr="000A0AD8">
        <w:rPr>
          <w:rFonts w:ascii="Times New Roman"/>
          <w:sz w:val="24"/>
        </w:rPr>
        <w:tab/>
        <w:t>The University of Alabama Advisors Council</w:t>
      </w:r>
    </w:p>
    <w:p w14:paraId="03ECE375" w14:textId="77777777" w:rsidR="0085393C" w:rsidRPr="000A0AD8" w:rsidRDefault="00D42F68" w:rsidP="0085393C">
      <w:pPr>
        <w:tabs>
          <w:tab w:val="left" w:pos="0"/>
          <w:tab w:val="left" w:pos="2160"/>
        </w:tabs>
        <w:wordWrap/>
        <w:spacing w:before="240"/>
        <w:ind w:left="2160" w:right="-335" w:hanging="25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Service to Profession</w:t>
      </w:r>
    </w:p>
    <w:p w14:paraId="32E6C818" w14:textId="77182CAE" w:rsidR="009F72BD" w:rsidRDefault="009F72BD" w:rsidP="009F72BD">
      <w:pPr>
        <w:pStyle w:val="ListParagraph"/>
        <w:numPr>
          <w:ilvl w:val="0"/>
          <w:numId w:val="32"/>
        </w:numPr>
        <w:tabs>
          <w:tab w:val="left" w:pos="540"/>
          <w:tab w:val="left" w:pos="630"/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  2024 -</w:t>
      </w:r>
      <w:r>
        <w:rPr>
          <w:rFonts w:ascii="Times New Roman"/>
          <w:sz w:val="24"/>
        </w:rPr>
        <w:tab/>
      </w:r>
      <w:r w:rsidRPr="009F72BD">
        <w:rPr>
          <w:rFonts w:ascii="Times New Roman" w:hint="eastAsia"/>
          <w:b/>
          <w:bCs/>
          <w:sz w:val="24"/>
        </w:rPr>
        <w:t>Member</w:t>
      </w:r>
      <w:r>
        <w:rPr>
          <w:rFonts w:ascii="Times New Roman" w:hint="eastAsia"/>
          <w:sz w:val="24"/>
        </w:rPr>
        <w:t xml:space="preserve"> of the </w:t>
      </w:r>
      <w:r w:rsidRPr="009F72BD">
        <w:rPr>
          <w:rFonts w:ascii="Times New Roman"/>
          <w:sz w:val="24"/>
        </w:rPr>
        <w:t>Council on Social Work Education's (CSWE) Council on Racial, Ethnic, and Cultural Diversity (CRECD)</w:t>
      </w:r>
    </w:p>
    <w:p w14:paraId="31DEA51E" w14:textId="55B84D43" w:rsidR="00CA40A5" w:rsidRPr="000A0AD8" w:rsidRDefault="009F72BD" w:rsidP="009F72BD">
      <w:pPr>
        <w:pStyle w:val="ListParagraph"/>
        <w:numPr>
          <w:ilvl w:val="0"/>
          <w:numId w:val="32"/>
        </w:numPr>
        <w:tabs>
          <w:tab w:val="left" w:pos="630"/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 </w:t>
      </w:r>
      <w:r w:rsidR="00CA40A5" w:rsidRPr="000A0AD8">
        <w:rPr>
          <w:rFonts w:ascii="Times New Roman"/>
          <w:sz w:val="24"/>
        </w:rPr>
        <w:t>2024</w:t>
      </w:r>
      <w:r w:rsidR="008B5C2F" w:rsidRPr="000A0AD8">
        <w:rPr>
          <w:rFonts w:ascii="Times New Roman"/>
          <w:sz w:val="24"/>
        </w:rPr>
        <w:t xml:space="preserve"> -</w:t>
      </w:r>
      <w:r w:rsidR="00CA40A5" w:rsidRPr="000A0AD8">
        <w:rPr>
          <w:rFonts w:ascii="Times New Roman"/>
          <w:sz w:val="24"/>
        </w:rPr>
        <w:tab/>
      </w:r>
      <w:r w:rsidR="00CA40A5" w:rsidRPr="000A0AD8">
        <w:rPr>
          <w:rFonts w:ascii="Times New Roman"/>
          <w:b/>
          <w:sz w:val="24"/>
        </w:rPr>
        <w:t>Steering Committee</w:t>
      </w:r>
      <w:r w:rsidR="008B5C2F" w:rsidRPr="000A0AD8">
        <w:rPr>
          <w:rFonts w:ascii="Times New Roman"/>
          <w:sz w:val="24"/>
        </w:rPr>
        <w:t xml:space="preserve"> </w:t>
      </w:r>
      <w:r w:rsidR="008B5C2F" w:rsidRPr="000A0AD8">
        <w:rPr>
          <w:rFonts w:ascii="Times New Roman"/>
          <w:b/>
          <w:sz w:val="24"/>
        </w:rPr>
        <w:t>Member</w:t>
      </w:r>
      <w:r w:rsidR="00CA40A5" w:rsidRPr="000A0AD8">
        <w:rPr>
          <w:rFonts w:ascii="Times New Roman"/>
          <w:sz w:val="24"/>
        </w:rPr>
        <w:t xml:space="preserve"> (Analysis Core Investigator), </w:t>
      </w:r>
      <w:r w:rsidR="008B5C2F" w:rsidRPr="000A0AD8">
        <w:rPr>
          <w:rFonts w:ascii="Times New Roman"/>
          <w:sz w:val="24"/>
        </w:rPr>
        <w:t>Deep South Resource Center for Minority Aging Research (RCMAR)</w:t>
      </w:r>
      <w:r w:rsidR="008B5C2F" w:rsidRPr="000A0AD8">
        <w:rPr>
          <w:rFonts w:ascii="Times New Roman"/>
          <w:sz w:val="24"/>
        </w:rPr>
        <w:tab/>
      </w:r>
      <w:r w:rsidR="00CA40A5" w:rsidRPr="000A0AD8">
        <w:rPr>
          <w:rFonts w:ascii="Times New Roman"/>
          <w:sz w:val="24"/>
        </w:rPr>
        <w:t xml:space="preserve"> </w:t>
      </w:r>
    </w:p>
    <w:p w14:paraId="457150C8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2023</w:t>
      </w:r>
      <w:r w:rsidR="008B5C2F" w:rsidRPr="000A0AD8">
        <w:rPr>
          <w:rFonts w:ascii="Times New Roman"/>
          <w:sz w:val="24"/>
        </w:rPr>
        <w:t xml:space="preserve">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 w:hint="eastAsia"/>
          <w:b/>
          <w:sz w:val="24"/>
        </w:rPr>
        <w:t>Treasurer</w:t>
      </w:r>
      <w:r w:rsidRPr="000A0AD8">
        <w:rPr>
          <w:rFonts w:ascii="Times New Roman" w:hint="eastAsia"/>
          <w:sz w:val="24"/>
        </w:rPr>
        <w:t>,</w:t>
      </w:r>
      <w:r w:rsidRPr="000A0AD8">
        <w:rPr>
          <w:rFonts w:ascii="Times New Roman" w:hint="eastAsia"/>
          <w:b/>
          <w:sz w:val="24"/>
        </w:rPr>
        <w:t xml:space="preserve"> Executive</w:t>
      </w:r>
      <w:r w:rsidRPr="000A0AD8">
        <w:rPr>
          <w:rFonts w:ascii="Times New Roman"/>
          <w:b/>
          <w:sz w:val="24"/>
        </w:rPr>
        <w:t xml:space="preserve"> Committee Member</w:t>
      </w:r>
      <w:r w:rsidRPr="000A0AD8">
        <w:rPr>
          <w:rFonts w:ascii="Times New Roman"/>
          <w:sz w:val="24"/>
        </w:rPr>
        <w:t>, Association for Gerontology Education in Social Work (</w:t>
      </w:r>
      <w:proofErr w:type="spellStart"/>
      <w:r w:rsidRPr="000A0AD8">
        <w:rPr>
          <w:rFonts w:ascii="Times New Roman"/>
          <w:sz w:val="24"/>
        </w:rPr>
        <w:t>AGESW</w:t>
      </w:r>
      <w:proofErr w:type="spellEnd"/>
      <w:r w:rsidRPr="000A0AD8">
        <w:rPr>
          <w:rFonts w:ascii="Times New Roman"/>
          <w:sz w:val="24"/>
        </w:rPr>
        <w:t>)</w:t>
      </w:r>
    </w:p>
    <w:p w14:paraId="2734DD2D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2021 -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Member</w:t>
      </w:r>
      <w:r w:rsidRPr="000A0AD8">
        <w:rPr>
          <w:rFonts w:ascii="Times New Roman"/>
          <w:sz w:val="24"/>
        </w:rPr>
        <w:t xml:space="preserve"> of the Board of Directors, Association for Gerontology Education in Social Work (</w:t>
      </w:r>
      <w:proofErr w:type="spellStart"/>
      <w:r w:rsidRPr="000A0AD8">
        <w:rPr>
          <w:rFonts w:ascii="Times New Roman"/>
          <w:sz w:val="24"/>
        </w:rPr>
        <w:t>AGESW</w:t>
      </w:r>
      <w:proofErr w:type="spellEnd"/>
      <w:r w:rsidRPr="000A0AD8">
        <w:rPr>
          <w:rFonts w:ascii="Times New Roman"/>
          <w:sz w:val="24"/>
        </w:rPr>
        <w:t xml:space="preserve">); </w:t>
      </w:r>
      <w:r w:rsidRPr="000A0AD8">
        <w:rPr>
          <w:rFonts w:ascii="Times New Roman"/>
          <w:b/>
          <w:sz w:val="24"/>
        </w:rPr>
        <w:t>Member</w:t>
      </w:r>
      <w:r w:rsidRPr="000A0AD8">
        <w:rPr>
          <w:rFonts w:ascii="Times New Roman"/>
          <w:sz w:val="24"/>
        </w:rPr>
        <w:t xml:space="preserve"> of the Conference Committee, </w:t>
      </w:r>
      <w:proofErr w:type="spellStart"/>
      <w:r w:rsidRPr="000A0AD8">
        <w:rPr>
          <w:rFonts w:ascii="Times New Roman"/>
          <w:sz w:val="24"/>
        </w:rPr>
        <w:t>AGESW</w:t>
      </w:r>
      <w:proofErr w:type="spellEnd"/>
    </w:p>
    <w:p w14:paraId="3215DCFE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2020 - 2023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Convener</w:t>
      </w:r>
      <w:r w:rsidRPr="000A0AD8">
        <w:rPr>
          <w:rFonts w:ascii="Times New Roman"/>
          <w:sz w:val="24"/>
        </w:rPr>
        <w:t xml:space="preserve"> of the Gerontological Society of America Korean/Korean American Aging Interest Group</w:t>
      </w:r>
    </w:p>
    <w:p w14:paraId="0BCBC75B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Member</w:t>
      </w:r>
      <w:r w:rsidRPr="000A0AD8">
        <w:rPr>
          <w:rFonts w:ascii="Times New Roman"/>
          <w:sz w:val="24"/>
        </w:rPr>
        <w:t xml:space="preserve"> of the International Collaboration Council of the Korean Gerontological Society</w:t>
      </w:r>
    </w:p>
    <w:p w14:paraId="23ABA1B0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2016 - 2019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Co-Convener</w:t>
      </w:r>
      <w:r w:rsidRPr="000A0AD8">
        <w:rPr>
          <w:rFonts w:ascii="Times New Roman"/>
          <w:sz w:val="24"/>
        </w:rPr>
        <w:t xml:space="preserve"> of the Gerontological Society of America Korean/Korean American Aging Interest Group</w:t>
      </w:r>
    </w:p>
    <w:p w14:paraId="0A669630" w14:textId="77777777" w:rsidR="0085393C" w:rsidRPr="000A0AD8" w:rsidRDefault="0085393C" w:rsidP="0085393C">
      <w:pPr>
        <w:pStyle w:val="ListParagraph"/>
        <w:numPr>
          <w:ilvl w:val="0"/>
          <w:numId w:val="32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2013 - 2016</w:t>
      </w:r>
      <w:r w:rsidRPr="000A0AD8">
        <w:rPr>
          <w:rFonts w:ascii="Times New Roman"/>
          <w:b/>
          <w:sz w:val="24"/>
        </w:rPr>
        <w:tab/>
        <w:t>Co-Convener</w:t>
      </w:r>
      <w:r w:rsidRPr="000A0AD8">
        <w:rPr>
          <w:rFonts w:ascii="Times New Roman"/>
          <w:sz w:val="24"/>
        </w:rPr>
        <w:t xml:space="preserve"> of the Gerontological Society of America Hospice, Palliative, and End-of-Life Care Special Interest Group</w:t>
      </w:r>
    </w:p>
    <w:p w14:paraId="1C9C5A39" w14:textId="77777777" w:rsidR="00281913" w:rsidRPr="000A0AD8" w:rsidRDefault="00281913" w:rsidP="007A624D">
      <w:pPr>
        <w:tabs>
          <w:tab w:val="left" w:pos="360"/>
          <w:tab w:val="left" w:pos="2160"/>
        </w:tabs>
        <w:wordWrap/>
        <w:ind w:left="2610" w:right="-335" w:hanging="2610"/>
        <w:jc w:val="left"/>
        <w:rPr>
          <w:rFonts w:ascii="Times New Roman"/>
          <w:sz w:val="24"/>
        </w:rPr>
      </w:pPr>
    </w:p>
    <w:p w14:paraId="353E0BAF" w14:textId="77777777" w:rsidR="00C244BB" w:rsidRPr="000A0AD8" w:rsidRDefault="00D42F68" w:rsidP="007A624D">
      <w:pPr>
        <w:tabs>
          <w:tab w:val="left" w:pos="0"/>
          <w:tab w:val="left" w:pos="2160"/>
        </w:tabs>
        <w:wordWrap/>
        <w:ind w:left="2160" w:right="-335" w:hanging="2520"/>
        <w:jc w:val="left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ab/>
      </w:r>
      <w:r w:rsidR="00C244BB" w:rsidRPr="000A0AD8">
        <w:rPr>
          <w:rFonts w:ascii="Times New Roman"/>
          <w:b/>
          <w:i/>
          <w:sz w:val="24"/>
        </w:rPr>
        <w:t>Journal Editorial Board Member</w:t>
      </w:r>
    </w:p>
    <w:p w14:paraId="2852FD49" w14:textId="77777777" w:rsidR="00C244BB" w:rsidRPr="000A0AD8" w:rsidRDefault="00C244BB" w:rsidP="001C0B84">
      <w:pPr>
        <w:pStyle w:val="ListParagraph"/>
        <w:numPr>
          <w:ilvl w:val="0"/>
          <w:numId w:val="33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American Journal of Hospice and Palliative Medicine</w:t>
      </w:r>
    </w:p>
    <w:p w14:paraId="12CBA2A7" w14:textId="77777777" w:rsidR="00CA2DC4" w:rsidRPr="000A0AD8" w:rsidRDefault="00CA2DC4" w:rsidP="001C0B84">
      <w:pPr>
        <w:pStyle w:val="ListParagraph"/>
        <w:numPr>
          <w:ilvl w:val="0"/>
          <w:numId w:val="33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Journal of Social Service Research</w:t>
      </w:r>
    </w:p>
    <w:p w14:paraId="292B9EEF" w14:textId="77777777" w:rsidR="00C244BB" w:rsidRPr="000A0AD8" w:rsidRDefault="00DD4006" w:rsidP="007A624D">
      <w:pPr>
        <w:tabs>
          <w:tab w:val="left" w:pos="0"/>
          <w:tab w:val="left" w:pos="2160"/>
        </w:tabs>
        <w:wordWrap/>
        <w:ind w:left="2160" w:right="-335" w:hanging="25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ab/>
      </w:r>
    </w:p>
    <w:p w14:paraId="097D0E7E" w14:textId="32D4BA91" w:rsidR="00281913" w:rsidRPr="000A0AD8" w:rsidRDefault="00D42F68" w:rsidP="007A624D">
      <w:pPr>
        <w:tabs>
          <w:tab w:val="left" w:pos="0"/>
          <w:tab w:val="left" w:pos="2160"/>
        </w:tabs>
        <w:wordWrap/>
        <w:ind w:left="2160" w:right="-335" w:hanging="2520"/>
        <w:jc w:val="left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ab/>
      </w:r>
      <w:r w:rsidR="00334CF0">
        <w:rPr>
          <w:rFonts w:ascii="Times New Roman" w:hint="eastAsia"/>
          <w:b/>
          <w:i/>
          <w:sz w:val="24"/>
        </w:rPr>
        <w:t xml:space="preserve">Ad Hoc </w:t>
      </w:r>
      <w:r w:rsidR="00DD4006" w:rsidRPr="000A0AD8">
        <w:rPr>
          <w:rFonts w:ascii="Times New Roman"/>
          <w:b/>
          <w:i/>
          <w:sz w:val="24"/>
        </w:rPr>
        <w:t>Reviewer of Journals</w:t>
      </w:r>
    </w:p>
    <w:p w14:paraId="1DA1BF2F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Aging, Neuropsychology and Cognition</w:t>
      </w:r>
    </w:p>
    <w:p w14:paraId="61302585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BMC Palliative Care</w:t>
      </w:r>
    </w:p>
    <w:p w14:paraId="0F1C490B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i/>
          <w:sz w:val="24"/>
        </w:rPr>
        <w:t>BMJ Open</w:t>
      </w:r>
    </w:p>
    <w:p w14:paraId="4B2AE9C9" w14:textId="77777777" w:rsidR="002170EC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Community Health Equity Research and Policy</w:t>
      </w:r>
    </w:p>
    <w:p w14:paraId="4E04747D" w14:textId="06E90061" w:rsidR="00016F28" w:rsidRPr="000A0AD8" w:rsidRDefault="00016F28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>
        <w:rPr>
          <w:rFonts w:ascii="Times New Roman" w:hint="eastAsia"/>
          <w:i/>
          <w:sz w:val="24"/>
        </w:rPr>
        <w:t>Death Studies</w:t>
      </w:r>
    </w:p>
    <w:p w14:paraId="4857A61A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Dementia: the international journal of social research and practice</w:t>
      </w:r>
    </w:p>
    <w:p w14:paraId="658C045E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Disability &amp; Rehabilitation</w:t>
      </w:r>
    </w:p>
    <w:p w14:paraId="47906A95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Ethnicity &amp; Health</w:t>
      </w:r>
    </w:p>
    <w:p w14:paraId="0A55A734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b/>
          <w:i/>
          <w:sz w:val="24"/>
        </w:rPr>
      </w:pPr>
      <w:r w:rsidRPr="000A0AD8">
        <w:rPr>
          <w:rFonts w:ascii="Times New Roman"/>
          <w:i/>
          <w:sz w:val="24"/>
        </w:rPr>
        <w:t>Families in Society</w:t>
      </w:r>
    </w:p>
    <w:p w14:paraId="12FC3DE6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Geriatric Nursing</w:t>
      </w:r>
    </w:p>
    <w:p w14:paraId="71DF6962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i/>
          <w:sz w:val="24"/>
        </w:rPr>
        <w:t>International Journal of Welfare for the Aged</w:t>
      </w:r>
    </w:p>
    <w:p w14:paraId="22DAC3B9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International Quarterly of Community Health Education</w:t>
      </w:r>
    </w:p>
    <w:p w14:paraId="6FF13842" w14:textId="2B94F664" w:rsidR="00334CF0" w:rsidRDefault="00334CF0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>
        <w:rPr>
          <w:rFonts w:ascii="Times New Roman" w:hint="eastAsia"/>
          <w:i/>
          <w:sz w:val="24"/>
        </w:rPr>
        <w:t>Journal of Applied Gerontology</w:t>
      </w:r>
    </w:p>
    <w:p w14:paraId="3D935212" w14:textId="64E63E4F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Journal of Gerontological Social Work</w:t>
      </w:r>
    </w:p>
    <w:p w14:paraId="57C0496A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i/>
          <w:sz w:val="24"/>
        </w:rPr>
        <w:t xml:space="preserve">Journal of Immigrant and Minority Health </w:t>
      </w:r>
    </w:p>
    <w:p w14:paraId="06CD4F4A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Journal of Pain &amp; Symptom Management</w:t>
      </w:r>
    </w:p>
    <w:p w14:paraId="0D676CF4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Journal of Palliative Medicine</w:t>
      </w:r>
    </w:p>
    <w:p w14:paraId="37A3DD79" w14:textId="7F1FADC2" w:rsidR="00334CF0" w:rsidRDefault="00334CF0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>
        <w:rPr>
          <w:rFonts w:ascii="Times New Roman" w:hint="eastAsia"/>
          <w:i/>
          <w:sz w:val="24"/>
        </w:rPr>
        <w:t>OBM Geriatrics</w:t>
      </w:r>
    </w:p>
    <w:p w14:paraId="53CB806A" w14:textId="47EBAEF6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Palliative &amp; Supportive Care</w:t>
      </w:r>
    </w:p>
    <w:p w14:paraId="410A500E" w14:textId="77777777" w:rsidR="002170EC" w:rsidRPr="000A0AD8" w:rsidRDefault="002170EC" w:rsidP="001C0B84">
      <w:pPr>
        <w:pStyle w:val="ListParagraph"/>
        <w:numPr>
          <w:ilvl w:val="0"/>
          <w:numId w:val="34"/>
        </w:numPr>
        <w:tabs>
          <w:tab w:val="left" w:pos="0"/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i/>
          <w:sz w:val="24"/>
        </w:rPr>
        <w:t>PLOS One</w:t>
      </w:r>
    </w:p>
    <w:p w14:paraId="43ADF1FE" w14:textId="77777777" w:rsidR="002170EC" w:rsidRDefault="002170EC" w:rsidP="001C0B84">
      <w:pPr>
        <w:pStyle w:val="ListParagraph"/>
        <w:numPr>
          <w:ilvl w:val="0"/>
          <w:numId w:val="34"/>
        </w:numPr>
        <w:tabs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 w:rsidRPr="000A0AD8">
        <w:rPr>
          <w:rFonts w:ascii="Times New Roman"/>
          <w:i/>
          <w:sz w:val="24"/>
        </w:rPr>
        <w:t>Research on Aging</w:t>
      </w:r>
    </w:p>
    <w:p w14:paraId="4F3DCE33" w14:textId="716C9319" w:rsidR="00EC2CF3" w:rsidRPr="000A0AD8" w:rsidRDefault="00EC2CF3" w:rsidP="001C0B84">
      <w:pPr>
        <w:pStyle w:val="ListParagraph"/>
        <w:numPr>
          <w:ilvl w:val="0"/>
          <w:numId w:val="34"/>
        </w:numPr>
        <w:tabs>
          <w:tab w:val="left" w:pos="2160"/>
        </w:tabs>
        <w:wordWrap/>
        <w:ind w:right="-335" w:hanging="720"/>
        <w:jc w:val="left"/>
        <w:rPr>
          <w:rFonts w:ascii="Times New Roman"/>
          <w:i/>
          <w:sz w:val="24"/>
        </w:rPr>
      </w:pPr>
      <w:r>
        <w:rPr>
          <w:rFonts w:ascii="Times New Roman" w:hint="eastAsia"/>
          <w:i/>
          <w:sz w:val="24"/>
        </w:rPr>
        <w:t>The Gerontologist</w:t>
      </w:r>
    </w:p>
    <w:p w14:paraId="03296D00" w14:textId="77777777" w:rsidR="00BB6EFA" w:rsidRPr="000A0AD8" w:rsidRDefault="00BB6EFA" w:rsidP="007A624D">
      <w:pPr>
        <w:tabs>
          <w:tab w:val="left" w:pos="2160"/>
        </w:tabs>
        <w:wordWrap/>
        <w:spacing w:before="240"/>
        <w:ind w:left="2160" w:right="-335" w:hanging="2160"/>
        <w:jc w:val="left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>Reviewer of Grant Proposal</w:t>
      </w:r>
    </w:p>
    <w:p w14:paraId="1091F0B5" w14:textId="2C94B192" w:rsidR="00375276" w:rsidRDefault="00375276" w:rsidP="000F1D5C">
      <w:pPr>
        <w:pStyle w:val="ListParagraph"/>
        <w:numPr>
          <w:ilvl w:val="0"/>
          <w:numId w:val="35"/>
        </w:numPr>
        <w:tabs>
          <w:tab w:val="left" w:pos="2160"/>
        </w:tabs>
        <w:wordWrap/>
        <w:spacing w:before="240"/>
        <w:ind w:right="-335" w:hanging="72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2024</w:t>
      </w:r>
      <w:r>
        <w:rPr>
          <w:rFonts w:ascii="Times New Roman"/>
          <w:sz w:val="24"/>
        </w:rPr>
        <w:tab/>
      </w:r>
      <w:r>
        <w:rPr>
          <w:rFonts w:ascii="Times New Roman" w:hint="eastAsia"/>
          <w:sz w:val="24"/>
        </w:rPr>
        <w:t>University of Alabama Office of Social Work Research Small Grant</w:t>
      </w:r>
    </w:p>
    <w:p w14:paraId="674756AA" w14:textId="2E83C7BA" w:rsidR="00BB6EFA" w:rsidRPr="000A0AD8" w:rsidRDefault="00C244BB" w:rsidP="000F1D5C">
      <w:pPr>
        <w:pStyle w:val="ListParagraph"/>
        <w:numPr>
          <w:ilvl w:val="0"/>
          <w:numId w:val="35"/>
        </w:numPr>
        <w:tabs>
          <w:tab w:val="left" w:pos="2160"/>
        </w:tabs>
        <w:wordWrap/>
        <w:spacing w:before="240"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2023 </w:t>
      </w:r>
      <w:r w:rsidR="00BB6EFA" w:rsidRPr="000A0AD8">
        <w:rPr>
          <w:rFonts w:ascii="Times New Roman"/>
          <w:sz w:val="24"/>
        </w:rPr>
        <w:tab/>
      </w:r>
      <w:r w:rsidR="002170EC" w:rsidRPr="000A0AD8">
        <w:rPr>
          <w:rFonts w:ascii="Times New Roman"/>
          <w:sz w:val="24"/>
        </w:rPr>
        <w:t>U</w:t>
      </w:r>
      <w:r w:rsidR="00BB6EFA" w:rsidRPr="000A0AD8">
        <w:rPr>
          <w:rFonts w:ascii="Times New Roman"/>
          <w:sz w:val="24"/>
        </w:rPr>
        <w:t>S Deprescribing Network Pilot Grant Review</w:t>
      </w:r>
    </w:p>
    <w:p w14:paraId="36D4A468" w14:textId="4835C66F" w:rsidR="00C244BB" w:rsidRPr="000A0AD8" w:rsidRDefault="00C244BB" w:rsidP="000F1D5C">
      <w:pPr>
        <w:pStyle w:val="ListParagraph"/>
        <w:numPr>
          <w:ilvl w:val="0"/>
          <w:numId w:val="35"/>
        </w:numPr>
        <w:tabs>
          <w:tab w:val="left" w:pos="720"/>
          <w:tab w:val="left" w:pos="2160"/>
        </w:tabs>
        <w:wordWrap/>
        <w:spacing w:before="240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2022 </w:t>
      </w:r>
      <w:r w:rsidR="00C01EA2">
        <w:rPr>
          <w:rFonts w:ascii="Times New Roman" w:hint="eastAsia"/>
          <w:sz w:val="24"/>
        </w:rPr>
        <w:t>-</w:t>
      </w:r>
      <w:r w:rsidRPr="000A0AD8">
        <w:rPr>
          <w:rFonts w:ascii="Times New Roman"/>
          <w:sz w:val="24"/>
        </w:rPr>
        <w:t xml:space="preserve"> 2023</w:t>
      </w:r>
      <w:r w:rsidRPr="000A0AD8">
        <w:rPr>
          <w:rFonts w:ascii="Times New Roman"/>
          <w:sz w:val="24"/>
        </w:rPr>
        <w:tab/>
        <w:t xml:space="preserve">University of Alabama Center for Community Based Partnership </w:t>
      </w:r>
      <w:r w:rsidR="002170EC" w:rsidRPr="000A0AD8">
        <w:rPr>
          <w:rFonts w:ascii="Times New Roman"/>
          <w:sz w:val="24"/>
        </w:rPr>
        <w:t xml:space="preserve">Graduate Fellow </w:t>
      </w:r>
      <w:r w:rsidRPr="000A0AD8">
        <w:rPr>
          <w:rFonts w:ascii="Times New Roman"/>
          <w:sz w:val="24"/>
        </w:rPr>
        <w:t>Grant Review</w:t>
      </w:r>
    </w:p>
    <w:p w14:paraId="16B402CD" w14:textId="77777777" w:rsidR="00DD4006" w:rsidRPr="000A0AD8" w:rsidRDefault="00DD4006" w:rsidP="007A624D">
      <w:pPr>
        <w:tabs>
          <w:tab w:val="left" w:pos="2160"/>
        </w:tabs>
        <w:wordWrap/>
        <w:spacing w:before="240"/>
        <w:ind w:left="2160" w:right="-335" w:hanging="2160"/>
        <w:jc w:val="left"/>
        <w:rPr>
          <w:rFonts w:ascii="Times New Roman"/>
          <w:b/>
          <w:i/>
          <w:sz w:val="24"/>
        </w:rPr>
      </w:pPr>
      <w:r w:rsidRPr="000A0AD8">
        <w:rPr>
          <w:rFonts w:ascii="Times New Roman"/>
          <w:b/>
          <w:i/>
          <w:sz w:val="24"/>
        </w:rPr>
        <w:t>Reviewer of Conference</w:t>
      </w:r>
      <w:r w:rsidR="00AC552E" w:rsidRPr="000A0AD8">
        <w:rPr>
          <w:rFonts w:ascii="Times New Roman"/>
          <w:b/>
          <w:i/>
          <w:sz w:val="24"/>
        </w:rPr>
        <w:t>/Professional Organization</w:t>
      </w:r>
    </w:p>
    <w:p w14:paraId="12DC1DDC" w14:textId="3E7BE746" w:rsidR="00BC14BF" w:rsidRPr="000A0AD8" w:rsidRDefault="008F7C60" w:rsidP="000F1D5C">
      <w:pPr>
        <w:pStyle w:val="ListParagraph"/>
        <w:numPr>
          <w:ilvl w:val="0"/>
          <w:numId w:val="36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2013 - </w:t>
      </w:r>
      <w:r w:rsidRPr="000A0AD8">
        <w:rPr>
          <w:rFonts w:ascii="Times New Roman"/>
          <w:i/>
          <w:sz w:val="24"/>
        </w:rPr>
        <w:tab/>
      </w:r>
      <w:r w:rsidR="00BC14BF" w:rsidRPr="000A0AD8">
        <w:rPr>
          <w:rFonts w:ascii="Times New Roman"/>
          <w:sz w:val="24"/>
        </w:rPr>
        <w:t>Gerontological Society of American Annual Scientific</w:t>
      </w:r>
      <w:r w:rsidR="00C01EA2">
        <w:rPr>
          <w:rFonts w:ascii="Times New Roman" w:hint="eastAsia"/>
          <w:sz w:val="24"/>
        </w:rPr>
        <w:t xml:space="preserve"> Meetings</w:t>
      </w:r>
    </w:p>
    <w:p w14:paraId="21723AEB" w14:textId="77777777" w:rsidR="00AC552E" w:rsidRPr="000A0AD8" w:rsidRDefault="00AC552E" w:rsidP="000F1D5C">
      <w:pPr>
        <w:pStyle w:val="ListParagraph"/>
        <w:numPr>
          <w:ilvl w:val="0"/>
          <w:numId w:val="36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2019 -</w:t>
      </w:r>
      <w:r w:rsidR="00B47DFF" w:rsidRPr="000A0AD8">
        <w:rPr>
          <w:rFonts w:ascii="Times New Roman"/>
          <w:sz w:val="24"/>
        </w:rPr>
        <w:t xml:space="preserve"> 2022</w:t>
      </w:r>
      <w:r w:rsidRPr="000A0AD8">
        <w:rPr>
          <w:rFonts w:ascii="Times New Roman"/>
          <w:sz w:val="24"/>
        </w:rPr>
        <w:tab/>
        <w:t>Palliative Care Research Cooperative Group Membership Committee</w:t>
      </w:r>
    </w:p>
    <w:p w14:paraId="364B137A" w14:textId="77777777" w:rsidR="00D461AB" w:rsidRPr="000A0AD8" w:rsidRDefault="00D461AB" w:rsidP="007A624D">
      <w:pPr>
        <w:tabs>
          <w:tab w:val="left" w:pos="2160"/>
        </w:tabs>
        <w:wordWrap/>
        <w:ind w:right="-335"/>
        <w:jc w:val="left"/>
        <w:rPr>
          <w:rFonts w:ascii="Times New Roman"/>
          <w:i/>
          <w:sz w:val="24"/>
        </w:rPr>
      </w:pPr>
    </w:p>
    <w:p w14:paraId="7936FB72" w14:textId="77777777" w:rsidR="00D42F68" w:rsidRPr="000A0AD8" w:rsidRDefault="00D42F68" w:rsidP="00D42F68">
      <w:pPr>
        <w:tabs>
          <w:tab w:val="left" w:pos="0"/>
          <w:tab w:val="left" w:pos="2160"/>
        </w:tabs>
        <w:wordWrap/>
        <w:spacing w:before="240"/>
        <w:ind w:left="2160" w:right="-335" w:hanging="25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Service to Community</w:t>
      </w:r>
    </w:p>
    <w:p w14:paraId="4D59333C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Organizer</w:t>
      </w:r>
      <w:r w:rsidRPr="000A0AD8">
        <w:rPr>
          <w:rFonts w:ascii="Times New Roman"/>
          <w:sz w:val="24"/>
        </w:rPr>
        <w:t>, Concert for Seniors, Senior Activity Centers in Pickens County</w:t>
      </w:r>
    </w:p>
    <w:p w14:paraId="4466DB3A" w14:textId="7A29623C" w:rsidR="002F2C2E" w:rsidRPr="00E32558" w:rsidRDefault="002F2C2E" w:rsidP="002F2C2E">
      <w:pPr>
        <w:pStyle w:val="ListParagraph"/>
        <w:numPr>
          <w:ilvl w:val="0"/>
          <w:numId w:val="31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</w:t>
      </w:r>
      <w:r>
        <w:rPr>
          <w:rFonts w:ascii="Times New Roman" w:hint="eastAsia"/>
          <w:sz w:val="24"/>
        </w:rPr>
        <w:t xml:space="preserve">1 </w:t>
      </w:r>
      <w:r w:rsidR="00167DE7">
        <w:rPr>
          <w:rFonts w:ascii="Times New Roman" w:hint="eastAsia"/>
          <w:sz w:val="24"/>
        </w:rPr>
        <w:t>-</w:t>
      </w:r>
      <w:r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  <w:t>“Planning Ahead: End-of-Life Care Conversations with Family and Doctors”</w:t>
      </w:r>
      <w:r>
        <w:rPr>
          <w:rFonts w:ascii="Times New Roman" w:hint="eastAsia"/>
          <w:sz w:val="24"/>
        </w:rPr>
        <w:t xml:space="preserve"> &amp; </w:t>
      </w:r>
      <w:r>
        <w:rPr>
          <w:rFonts w:ascii="Times New Roman"/>
          <w:sz w:val="24"/>
        </w:rPr>
        <w:t>“</w:t>
      </w:r>
      <w:r>
        <w:rPr>
          <w:rFonts w:ascii="Times New Roman" w:hint="eastAsia"/>
          <w:sz w:val="24"/>
        </w:rPr>
        <w:t>Palliative Care and End-of-Life Care Planning</w:t>
      </w:r>
      <w:r>
        <w:rPr>
          <w:rFonts w:ascii="Times New Roman"/>
          <w:sz w:val="24"/>
        </w:rPr>
        <w:t>”</w:t>
      </w:r>
      <w:r>
        <w:rPr>
          <w:rFonts w:ascii="Times New Roman" w:hint="eastAsia"/>
          <w:sz w:val="24"/>
        </w:rPr>
        <w:t>,</w:t>
      </w:r>
      <w:r w:rsidRPr="000A0AD8">
        <w:rPr>
          <w:rFonts w:ascii="Times New Roman"/>
          <w:sz w:val="24"/>
        </w:rPr>
        <w:t xml:space="preserve"> </w:t>
      </w:r>
      <w:r>
        <w:rPr>
          <w:rFonts w:ascii="Times New Roman" w:hint="eastAsia"/>
          <w:sz w:val="24"/>
        </w:rPr>
        <w:t xml:space="preserve">Caregiver College &amp; Support Groups, </w:t>
      </w:r>
      <w:r w:rsidRPr="000A0AD8">
        <w:rPr>
          <w:rFonts w:ascii="Times New Roman"/>
          <w:sz w:val="24"/>
        </w:rPr>
        <w:t>Area Agency on Aging</w:t>
      </w:r>
    </w:p>
    <w:p w14:paraId="38F51F15" w14:textId="48D8A94D" w:rsidR="002F2C2E" w:rsidRPr="000A0AD8" w:rsidRDefault="002F2C2E" w:rsidP="002F2C2E">
      <w:pPr>
        <w:pStyle w:val="ListParagraph"/>
        <w:numPr>
          <w:ilvl w:val="0"/>
          <w:numId w:val="31"/>
        </w:numPr>
        <w:tabs>
          <w:tab w:val="left" w:pos="1440"/>
        </w:tabs>
        <w:ind w:hanging="720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>
        <w:rPr>
          <w:rFonts w:ascii="Times New Roman" w:hint="eastAsia"/>
          <w:sz w:val="24"/>
        </w:rPr>
        <w:t xml:space="preserve"> </w:t>
      </w:r>
      <w:r w:rsidR="00167DE7">
        <w:rPr>
          <w:rFonts w:ascii="Times New Roman" w:hint="eastAsia"/>
          <w:sz w:val="24"/>
        </w:rPr>
        <w:t>-</w:t>
      </w:r>
      <w:r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</w:r>
      <w:r>
        <w:rPr>
          <w:rFonts w:ascii="Times New Roman"/>
          <w:sz w:val="24"/>
        </w:rPr>
        <w:t>“</w:t>
      </w:r>
      <w:r>
        <w:rPr>
          <w:rFonts w:ascii="Times New Roman" w:hint="eastAsia"/>
          <w:sz w:val="24"/>
        </w:rPr>
        <w:t>Advance Care Planning for Loved Ones with Dementia</w:t>
      </w:r>
      <w:r>
        <w:rPr>
          <w:rFonts w:ascii="Times New Roman"/>
          <w:sz w:val="24"/>
        </w:rPr>
        <w:t>”</w:t>
      </w:r>
      <w:r>
        <w:rPr>
          <w:rFonts w:ascii="Times New Roman" w:hint="eastAsia"/>
          <w:sz w:val="24"/>
        </w:rPr>
        <w:t xml:space="preserve">, </w:t>
      </w:r>
      <w:r w:rsidRPr="000A0AD8">
        <w:rPr>
          <w:rFonts w:ascii="Times New Roman"/>
          <w:sz w:val="24"/>
        </w:rPr>
        <w:t>Dementia Caregiver Workshop, Caring Days, Tuscaloosa, AL</w:t>
      </w:r>
    </w:p>
    <w:p w14:paraId="2EB62865" w14:textId="3813BF34" w:rsidR="002F2C2E" w:rsidRPr="000A0AD8" w:rsidRDefault="002F2C2E" w:rsidP="002F2C2E">
      <w:pPr>
        <w:pStyle w:val="ListParagraph"/>
        <w:numPr>
          <w:ilvl w:val="0"/>
          <w:numId w:val="31"/>
        </w:numPr>
        <w:tabs>
          <w:tab w:val="left" w:pos="144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2019</w:t>
      </w:r>
      <w:r>
        <w:rPr>
          <w:rFonts w:ascii="Times New Roman" w:hint="eastAsia"/>
          <w:sz w:val="24"/>
        </w:rPr>
        <w:t xml:space="preserve"> </w:t>
      </w:r>
      <w:r w:rsidR="00167DE7">
        <w:rPr>
          <w:rFonts w:ascii="Times New Roman" w:hint="eastAsia"/>
          <w:sz w:val="24"/>
        </w:rPr>
        <w:t>-</w:t>
      </w:r>
      <w:r>
        <w:rPr>
          <w:rFonts w:ascii="Times New Roman" w:hint="eastAsia"/>
          <w:sz w:val="24"/>
        </w:rPr>
        <w:t xml:space="preserve"> Present</w:t>
      </w:r>
      <w:r w:rsidRPr="000A0AD8">
        <w:rPr>
          <w:rFonts w:ascii="Times New Roman"/>
          <w:sz w:val="24"/>
        </w:rPr>
        <w:tab/>
        <w:t xml:space="preserve">“How to Talk to Children about Dementia”, </w:t>
      </w:r>
      <w:proofErr w:type="spellStart"/>
      <w:r w:rsidRPr="000A0AD8">
        <w:rPr>
          <w:rFonts w:ascii="Times New Roman"/>
          <w:sz w:val="24"/>
        </w:rPr>
        <w:t>DCH</w:t>
      </w:r>
      <w:proofErr w:type="spellEnd"/>
      <w:r w:rsidRPr="000A0AD8">
        <w:rPr>
          <w:rFonts w:ascii="Times New Roman"/>
          <w:sz w:val="24"/>
        </w:rPr>
        <w:t xml:space="preserve"> Regional Medical Center, Gold Years Monthly Seminar</w:t>
      </w:r>
    </w:p>
    <w:p w14:paraId="50A8FC2A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Guest Blogger</w:t>
      </w:r>
      <w:r w:rsidRPr="000A0AD8">
        <w:rPr>
          <w:rFonts w:ascii="Times New Roman"/>
          <w:sz w:val="24"/>
        </w:rPr>
        <w:t xml:space="preserve">, “What Is Palliative Care? How Is It Different </w:t>
      </w:r>
      <w:proofErr w:type="gramStart"/>
      <w:r w:rsidRPr="000A0AD8">
        <w:rPr>
          <w:rFonts w:ascii="Times New Roman"/>
          <w:sz w:val="24"/>
        </w:rPr>
        <w:t>From</w:t>
      </w:r>
      <w:proofErr w:type="gramEnd"/>
      <w:r w:rsidRPr="000A0AD8">
        <w:rPr>
          <w:rFonts w:ascii="Times New Roman"/>
          <w:sz w:val="24"/>
        </w:rPr>
        <w:t xml:space="preserve"> Hospice Care?” for Alabama Care Connect (</w:t>
      </w:r>
      <w:hyperlink r:id="rId20" w:history="1">
        <w:r w:rsidRPr="000A0AD8">
          <w:rPr>
            <w:rStyle w:val="Hyperlink"/>
            <w:rFonts w:ascii="Times New Roman"/>
            <w:sz w:val="24"/>
          </w:rPr>
          <w:t>https://caregiverconnect.ua.edu/</w:t>
        </w:r>
      </w:hyperlink>
      <w:r w:rsidRPr="000A0AD8">
        <w:rPr>
          <w:rFonts w:ascii="Times New Roman"/>
          <w:sz w:val="24"/>
        </w:rPr>
        <w:t xml:space="preserve">) </w:t>
      </w:r>
    </w:p>
    <w:p w14:paraId="7DDEBDAE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2021</w:t>
      </w:r>
      <w:r w:rsidRPr="000A0AD8">
        <w:rPr>
          <w:rFonts w:ascii="Times New Roman"/>
          <w:sz w:val="24"/>
        </w:rPr>
        <w:tab/>
        <w:t xml:space="preserve">Steering Committee, “Stop Asian Hate” visit </w:t>
      </w:r>
    </w:p>
    <w:p w14:paraId="651FC806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2020 -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Volunteer</w:t>
      </w:r>
      <w:r w:rsidRPr="000A0AD8">
        <w:rPr>
          <w:rFonts w:ascii="Times New Roman"/>
          <w:sz w:val="24"/>
        </w:rPr>
        <w:t>, Tuscaloosa Metro Animal Shelter, Tuscaloosa, AL</w:t>
      </w:r>
    </w:p>
    <w:p w14:paraId="0F498C4A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2013 -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Presenter</w:t>
      </w:r>
      <w:r w:rsidRPr="000A0AD8">
        <w:rPr>
          <w:rFonts w:ascii="Times New Roman"/>
          <w:sz w:val="24"/>
        </w:rPr>
        <w:t>, Korean Culture, annual international events at Tuscaloosa City Schools elementary schools</w:t>
      </w:r>
    </w:p>
    <w:p w14:paraId="13979AE6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2013 - 2018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Volunteer</w:t>
      </w:r>
      <w:r w:rsidRPr="000A0AD8">
        <w:rPr>
          <w:rFonts w:ascii="Times New Roman"/>
          <w:sz w:val="24"/>
        </w:rPr>
        <w:t>, Hospice of West Alabama, Tuscaloosa, AL</w:t>
      </w:r>
    </w:p>
    <w:p w14:paraId="3A1E1CE2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  <w:tab w:val="left" w:pos="261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CEU Lecture</w:t>
      </w:r>
      <w:r w:rsidRPr="000A0AD8">
        <w:rPr>
          <w:rFonts w:ascii="Times New Roman"/>
          <w:sz w:val="24"/>
        </w:rPr>
        <w:t>, “</w:t>
      </w:r>
      <w:r w:rsidRPr="000A0AD8">
        <w:rPr>
          <w:rFonts w:ascii="Times New Roman"/>
          <w:i/>
          <w:sz w:val="24"/>
        </w:rPr>
        <w:t>African American Patients’ Decision-making on the Use of Hospice Care Services</w:t>
      </w:r>
      <w:r w:rsidRPr="000A0AD8">
        <w:rPr>
          <w:rFonts w:ascii="Times New Roman"/>
          <w:sz w:val="24"/>
        </w:rPr>
        <w:t>”, Columbus Hospice, Columbus, Georgia</w:t>
      </w:r>
    </w:p>
    <w:p w14:paraId="3046CDD7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Guest Lecture</w:t>
      </w:r>
      <w:r w:rsidRPr="000A0AD8">
        <w:rPr>
          <w:rFonts w:ascii="Times New Roman"/>
          <w:sz w:val="24"/>
        </w:rPr>
        <w:t xml:space="preserve">, </w:t>
      </w:r>
      <w:r w:rsidRPr="000A0AD8">
        <w:rPr>
          <w:rFonts w:ascii="Times New Roman"/>
          <w:i/>
          <w:sz w:val="24"/>
        </w:rPr>
        <w:t>“Use of Life Review in Promoting Emotional and Spiritual Well-being among Elderly Korean Immigrants”</w:t>
      </w:r>
      <w:r w:rsidRPr="000A0AD8">
        <w:rPr>
          <w:rFonts w:ascii="Times New Roman"/>
          <w:sz w:val="24"/>
        </w:rPr>
        <w:t>, Korean Community Presbyterian Church of Atlanta, Atlanta, Georgia</w:t>
      </w:r>
    </w:p>
    <w:p w14:paraId="27536C60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216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Volunteer</w:t>
      </w:r>
      <w:r w:rsidRPr="000A0AD8">
        <w:rPr>
          <w:rFonts w:ascii="Times New Roman"/>
          <w:sz w:val="24"/>
        </w:rPr>
        <w:t>, Embracing Hospice, Atlanta, GA</w:t>
      </w:r>
    </w:p>
    <w:p w14:paraId="46716C5A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2160"/>
          <w:tab w:val="left" w:pos="2610"/>
        </w:tabs>
        <w:wordWrap/>
        <w:ind w:right="-335" w:hanging="72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2007 - 2009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Volunteer</w:t>
      </w:r>
      <w:r w:rsidRPr="000A0AD8">
        <w:rPr>
          <w:rFonts w:ascii="Times New Roman"/>
          <w:sz w:val="24"/>
        </w:rPr>
        <w:t>, HospiceCare, Inc., Madison, WI</w:t>
      </w:r>
    </w:p>
    <w:p w14:paraId="08568B7F" w14:textId="77777777" w:rsidR="00D42F68" w:rsidRPr="000A0AD8" w:rsidRDefault="00D42F68" w:rsidP="00D42F68">
      <w:pPr>
        <w:pStyle w:val="ListParagraph"/>
        <w:numPr>
          <w:ilvl w:val="0"/>
          <w:numId w:val="31"/>
        </w:numPr>
        <w:tabs>
          <w:tab w:val="left" w:pos="720"/>
          <w:tab w:val="left" w:pos="2160"/>
          <w:tab w:val="left" w:pos="261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2006</w:t>
      </w:r>
      <w:r w:rsidRPr="000A0AD8">
        <w:rPr>
          <w:rFonts w:ascii="Times New Roman"/>
          <w:sz w:val="24"/>
        </w:rPr>
        <w:tab/>
      </w:r>
      <w:r w:rsidRPr="000A0AD8">
        <w:rPr>
          <w:rFonts w:ascii="Times New Roman"/>
          <w:b/>
          <w:sz w:val="24"/>
        </w:rPr>
        <w:t>Program Coordinator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b/>
          <w:sz w:val="24"/>
        </w:rPr>
        <w:t>and Interpreter</w:t>
      </w:r>
      <w:r w:rsidRPr="000A0AD8">
        <w:rPr>
          <w:rFonts w:ascii="Times New Roman"/>
          <w:sz w:val="24"/>
        </w:rPr>
        <w:t>, “NURI Project: Learning from Social Service Agencies and Programs for Elders in the United States”, Social Welfare Department, Hallym University, South Korea</w:t>
      </w:r>
    </w:p>
    <w:p w14:paraId="7B322F98" w14:textId="77777777" w:rsidR="00DD4006" w:rsidRPr="000A0AD8" w:rsidRDefault="00DD4006" w:rsidP="007A624D">
      <w:pPr>
        <w:tabs>
          <w:tab w:val="left" w:pos="2160"/>
        </w:tabs>
        <w:wordWrap/>
        <w:ind w:left="2160" w:right="-335" w:hanging="2160"/>
        <w:jc w:val="left"/>
        <w:rPr>
          <w:rFonts w:ascii="Times New Roman"/>
          <w:b/>
          <w:sz w:val="24"/>
          <w:u w:val="single"/>
        </w:rPr>
      </w:pPr>
    </w:p>
    <w:p w14:paraId="4F58DDB8" w14:textId="77777777" w:rsidR="00564A1F" w:rsidRPr="000A0AD8" w:rsidRDefault="00B369B8" w:rsidP="007A624D">
      <w:pPr>
        <w:wordWrap/>
        <w:spacing w:after="240"/>
        <w:ind w:left="2400" w:right="-335" w:hanging="3120"/>
        <w:jc w:val="left"/>
        <w:rPr>
          <w:rFonts w:ascii="Times New Roman"/>
          <w:b/>
          <w:sz w:val="24"/>
        </w:rPr>
      </w:pPr>
      <w:r w:rsidRPr="000A0AD8">
        <w:rPr>
          <w:rFonts w:ascii="Times New Roman"/>
          <w:b/>
          <w:sz w:val="24"/>
        </w:rPr>
        <w:t>PROFESSIONAL DEVELOPMENT ACTIVITIES</w:t>
      </w:r>
    </w:p>
    <w:p w14:paraId="5E1958F7" w14:textId="7A6F8363" w:rsidR="007E05D3" w:rsidRDefault="007E05D3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2024</w:t>
      </w:r>
      <w:r>
        <w:rPr>
          <w:rFonts w:ascii="Times New Roman"/>
          <w:sz w:val="24"/>
        </w:rPr>
        <w:tab/>
      </w:r>
      <w:r w:rsidR="00684FB5">
        <w:rPr>
          <w:rFonts w:ascii="Times New Roman" w:hint="eastAsia"/>
          <w:sz w:val="24"/>
        </w:rPr>
        <w:t xml:space="preserve">ICPSR Summer Program, </w:t>
      </w:r>
      <w:r w:rsidR="00684FB5">
        <w:rPr>
          <w:rFonts w:ascii="Times New Roman"/>
          <w:sz w:val="24"/>
        </w:rPr>
        <w:t>“</w:t>
      </w:r>
      <w:r w:rsidR="00684FB5">
        <w:rPr>
          <w:rFonts w:ascii="Times New Roman" w:hint="eastAsia"/>
          <w:sz w:val="24"/>
        </w:rPr>
        <w:t>Regression Analysis with Applications in R</w:t>
      </w:r>
      <w:r w:rsidR="00684FB5">
        <w:rPr>
          <w:rFonts w:ascii="Times New Roman"/>
          <w:sz w:val="24"/>
        </w:rPr>
        <w:t>”</w:t>
      </w:r>
    </w:p>
    <w:p w14:paraId="1F3EAD4B" w14:textId="2486AFF7" w:rsidR="003A16FB" w:rsidRPr="000A0AD8" w:rsidRDefault="003A16FB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</w:t>
      </w:r>
      <w:r w:rsidR="00FC57E9" w:rsidRPr="000A0AD8">
        <w:rPr>
          <w:rFonts w:ascii="Times New Roman"/>
          <w:sz w:val="24"/>
        </w:rPr>
        <w:t>2 - 2023</w:t>
      </w:r>
      <w:r w:rsidRPr="000A0AD8">
        <w:rPr>
          <w:rFonts w:ascii="Times New Roman"/>
          <w:sz w:val="24"/>
        </w:rPr>
        <w:tab/>
        <w:t>Dementia Palliative Care Clinical Trials Training Program, Center for Aging and Serious Illness (CASI)</w:t>
      </w:r>
    </w:p>
    <w:p w14:paraId="428ADABB" w14:textId="77777777" w:rsidR="00B55188" w:rsidRPr="000A0AD8" w:rsidRDefault="00B55188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2022</w:t>
      </w:r>
      <w:r w:rsidRPr="000A0AD8">
        <w:rPr>
          <w:rFonts w:ascii="Times New Roman"/>
          <w:sz w:val="24"/>
        </w:rPr>
        <w:tab/>
        <w:t>Workshop: COVID 19 Trauma: Social Justice Approaches to Healing Communities from the Impact of Racial Discourse and Disparities. The University of Alabama School of Social Work</w:t>
      </w:r>
    </w:p>
    <w:p w14:paraId="63F61285" w14:textId="77777777" w:rsidR="006913B8" w:rsidRPr="000A0AD8" w:rsidRDefault="006913B8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2021</w:t>
      </w:r>
      <w:r w:rsidRPr="000A0AD8">
        <w:rPr>
          <w:rFonts w:ascii="Times New Roman"/>
          <w:sz w:val="24"/>
        </w:rPr>
        <w:tab/>
        <w:t>Palliative Care Intensives in Clinical Trials Palliative Care Research Cooperative Group</w:t>
      </w:r>
    </w:p>
    <w:p w14:paraId="7231694E" w14:textId="77777777" w:rsidR="008D3EBE" w:rsidRPr="000A0AD8" w:rsidRDefault="008D3EBE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</w:t>
      </w:r>
      <w:r w:rsidR="008210CF" w:rsidRPr="000A0AD8">
        <w:rPr>
          <w:rFonts w:ascii="Times New Roman"/>
          <w:sz w:val="24"/>
        </w:rPr>
        <w:t>17</w:t>
      </w:r>
      <w:r w:rsidRPr="000A0AD8">
        <w:rPr>
          <w:rFonts w:ascii="Times New Roman"/>
          <w:sz w:val="24"/>
        </w:rPr>
        <w:t xml:space="preserve"> </w:t>
      </w:r>
      <w:r w:rsidRPr="000A0AD8">
        <w:rPr>
          <w:rFonts w:ascii="Times New Roman"/>
          <w:sz w:val="24"/>
        </w:rPr>
        <w:tab/>
        <w:t>Pre-conference Workshop: “Aging Matters: Assessing and Intervening with Older Patients in Palliative Care” at Social Work Hospice &amp; Palliative Care Network’s 5</w:t>
      </w:r>
      <w:r w:rsidRPr="000A0AD8">
        <w:rPr>
          <w:rFonts w:ascii="Times New Roman"/>
          <w:sz w:val="24"/>
          <w:vertAlign w:val="superscript"/>
        </w:rPr>
        <w:t>th</w:t>
      </w:r>
      <w:r w:rsidRPr="000A0AD8">
        <w:rPr>
          <w:rFonts w:ascii="Times New Roman"/>
          <w:sz w:val="24"/>
        </w:rPr>
        <w:t xml:space="preserve"> General Assembly </w:t>
      </w:r>
    </w:p>
    <w:p w14:paraId="6CA1D23D" w14:textId="77777777" w:rsidR="008D3EBE" w:rsidRPr="000A0AD8" w:rsidRDefault="008D3EBE" w:rsidP="00DA258C">
      <w:pPr>
        <w:pStyle w:val="NoSpacing"/>
        <w:numPr>
          <w:ilvl w:val="0"/>
          <w:numId w:val="37"/>
        </w:numPr>
        <w:tabs>
          <w:tab w:val="left" w:pos="720"/>
          <w:tab w:val="left" w:pos="1080"/>
          <w:tab w:val="left" w:pos="2160"/>
          <w:tab w:val="left" w:pos="2340"/>
        </w:tabs>
        <w:spacing w:line="276" w:lineRule="auto"/>
        <w:ind w:left="2160" w:right="-335" w:hanging="2160"/>
        <w:rPr>
          <w:rFonts w:ascii="Times New Roman" w:hAnsi="Times New Roman"/>
          <w:sz w:val="24"/>
          <w:szCs w:val="24"/>
        </w:rPr>
      </w:pPr>
      <w:r w:rsidRPr="000A0AD8">
        <w:rPr>
          <w:rFonts w:ascii="Times New Roman"/>
          <w:sz w:val="24"/>
          <w:szCs w:val="24"/>
        </w:rPr>
        <w:t>2016</w:t>
      </w:r>
      <w:r w:rsidRPr="000A0AD8">
        <w:rPr>
          <w:rFonts w:ascii="Times New Roman"/>
          <w:sz w:val="24"/>
          <w:szCs w:val="24"/>
        </w:rPr>
        <w:tab/>
        <w:t xml:space="preserve">Pre-conference Workshop: </w:t>
      </w:r>
      <w:r w:rsidRPr="000A0AD8">
        <w:rPr>
          <w:rFonts w:ascii="Times New Roman"/>
          <w:sz w:val="24"/>
          <w:szCs w:val="24"/>
        </w:rPr>
        <w:t>“</w:t>
      </w:r>
      <w:r w:rsidRPr="000A0AD8">
        <w:rPr>
          <w:rFonts w:ascii="Times New Roman"/>
          <w:sz w:val="24"/>
          <w:szCs w:val="24"/>
        </w:rPr>
        <w:t>Characterizing and Addressing Stigma in Diverse Elders-an NIA Priority Topic</w:t>
      </w:r>
      <w:r w:rsidRPr="000A0AD8">
        <w:rPr>
          <w:rFonts w:ascii="Times New Roman"/>
          <w:sz w:val="24"/>
          <w:szCs w:val="24"/>
        </w:rPr>
        <w:t>”</w:t>
      </w:r>
      <w:r w:rsidRPr="000A0AD8">
        <w:rPr>
          <w:rFonts w:ascii="Times New Roman"/>
          <w:sz w:val="24"/>
          <w:szCs w:val="24"/>
        </w:rPr>
        <w:t xml:space="preserve"> </w:t>
      </w:r>
      <w:r w:rsidRPr="000A0AD8">
        <w:rPr>
          <w:rFonts w:ascii="Times New Roman" w:hAnsi="Times New Roman"/>
          <w:sz w:val="24"/>
          <w:szCs w:val="24"/>
        </w:rPr>
        <w:t>at the Gerontological Society of America’s 69th Annual Scientific Meeting.</w:t>
      </w:r>
    </w:p>
    <w:p w14:paraId="170B6693" w14:textId="77777777" w:rsidR="00561C30" w:rsidRPr="000A0AD8" w:rsidRDefault="00561C30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2160"/>
        </w:tabs>
        <w:spacing w:line="276" w:lineRule="auto"/>
        <w:ind w:left="2160" w:right="-335" w:hanging="2160"/>
        <w:jc w:val="left"/>
        <w:rPr>
          <w:rFonts w:ascii="Times New Roman"/>
          <w:b/>
          <w:bCs/>
          <w:sz w:val="24"/>
          <w:shd w:val="clear" w:color="auto" w:fill="FFFFFF"/>
        </w:rPr>
      </w:pPr>
      <w:r w:rsidRPr="000A0AD8">
        <w:rPr>
          <w:rFonts w:ascii="Times New Roman"/>
          <w:sz w:val="24"/>
        </w:rPr>
        <w:t>2016</w:t>
      </w:r>
      <w:r w:rsidRPr="000A0AD8">
        <w:rPr>
          <w:rFonts w:ascii="Times New Roman"/>
          <w:sz w:val="24"/>
        </w:rPr>
        <w:tab/>
        <w:t xml:space="preserve">Pre-conference Workshop: </w:t>
      </w:r>
      <w:r w:rsidRPr="000A0AD8">
        <w:rPr>
          <w:rFonts w:ascii="Times New Roman"/>
          <w:b/>
          <w:sz w:val="24"/>
        </w:rPr>
        <w:t>“</w:t>
      </w:r>
      <w:proofErr w:type="spellStart"/>
      <w:r w:rsidRPr="000A0AD8">
        <w:rPr>
          <w:rStyle w:val="Strong"/>
          <w:rFonts w:ascii="Times New Roman"/>
          <w:b w:val="0"/>
          <w:sz w:val="24"/>
          <w:shd w:val="clear" w:color="auto" w:fill="FFFFFF"/>
        </w:rPr>
        <w:t>Culturosity</w:t>
      </w:r>
      <w:proofErr w:type="spellEnd"/>
      <w:r w:rsidRPr="000A0AD8">
        <w:rPr>
          <w:rStyle w:val="Strong"/>
          <w:rFonts w:ascii="Times New Roman"/>
          <w:b w:val="0"/>
          <w:sz w:val="24"/>
          <w:shd w:val="clear" w:color="auto" w:fill="FFFFFF"/>
        </w:rPr>
        <w:t>: Competence in Caring for Communities of Color” and “Religious Conflicts: Decision Making When Religious Beliefs and Medical Realities Conflict” at</w:t>
      </w:r>
      <w:r w:rsidRPr="000A0AD8">
        <w:rPr>
          <w:rStyle w:val="apple-converted-space"/>
          <w:rFonts w:ascii="Times New Roman"/>
          <w:bCs/>
          <w:sz w:val="24"/>
          <w:shd w:val="clear" w:color="auto" w:fill="FFFFFF"/>
        </w:rPr>
        <w:t> </w:t>
      </w:r>
      <w:r w:rsidRPr="000A0AD8">
        <w:rPr>
          <w:rFonts w:ascii="Times New Roman"/>
          <w:sz w:val="24"/>
        </w:rPr>
        <w:t>the 2016 Annual Assembly of the American Academy of Hospice and Palliative Medicine</w:t>
      </w:r>
    </w:p>
    <w:p w14:paraId="68810CF5" w14:textId="2DC6FB6A" w:rsidR="00EA6FCA" w:rsidRDefault="00EA6FCA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216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2015 -</w:t>
      </w:r>
      <w:r>
        <w:rPr>
          <w:rFonts w:ascii="Times New Roman"/>
          <w:sz w:val="24"/>
        </w:rPr>
        <w:tab/>
      </w:r>
      <w:r>
        <w:rPr>
          <w:rFonts w:ascii="Times New Roman" w:hint="eastAsia"/>
          <w:sz w:val="24"/>
        </w:rPr>
        <w:t xml:space="preserve">UAB </w:t>
      </w:r>
      <w:proofErr w:type="spellStart"/>
      <w:r>
        <w:rPr>
          <w:rFonts w:ascii="Times New Roman" w:hint="eastAsia"/>
          <w:sz w:val="24"/>
        </w:rPr>
        <w:t>MHRC</w:t>
      </w:r>
      <w:proofErr w:type="spellEnd"/>
      <w:r>
        <w:rPr>
          <w:rFonts w:ascii="Times New Roman" w:hint="eastAsia"/>
          <w:sz w:val="24"/>
        </w:rPr>
        <w:t xml:space="preserve"> </w:t>
      </w:r>
      <w:r w:rsidRPr="00EA6FCA">
        <w:rPr>
          <w:rFonts w:ascii="Times New Roman"/>
          <w:sz w:val="24"/>
        </w:rPr>
        <w:t>Research Methods and Secondary Data Analysis Seminar Series</w:t>
      </w:r>
    </w:p>
    <w:p w14:paraId="2B6AC4FC" w14:textId="79DE8429" w:rsidR="00561C30" w:rsidRPr="000A0AD8" w:rsidRDefault="00EF7347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2160"/>
        </w:tabs>
        <w:spacing w:line="276" w:lineRule="auto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2015</w:t>
      </w:r>
      <w:r w:rsidRPr="000A0AD8">
        <w:rPr>
          <w:rFonts w:ascii="Times New Roman"/>
          <w:sz w:val="24"/>
        </w:rPr>
        <w:tab/>
      </w:r>
      <w:r w:rsidR="00561C30" w:rsidRPr="000A0AD8">
        <w:rPr>
          <w:rFonts w:ascii="Times New Roman"/>
          <w:sz w:val="24"/>
        </w:rPr>
        <w:t xml:space="preserve">Pre-conference Workshop: "Maximizing the Impact of Health Disparities Research with Older Adults: Methods for Engaging Communities and Assessing Outcomes” at </w:t>
      </w:r>
      <w:r w:rsidR="008D3EBE" w:rsidRPr="000A0AD8">
        <w:rPr>
          <w:rFonts w:ascii="Times New Roman"/>
          <w:sz w:val="24"/>
        </w:rPr>
        <w:t>the Gerontological Society of America’s</w:t>
      </w:r>
      <w:r w:rsidR="00561C30" w:rsidRPr="000A0AD8">
        <w:rPr>
          <w:rFonts w:ascii="Times New Roman" w:eastAsia="Malgun Gothic"/>
          <w:sz w:val="24"/>
        </w:rPr>
        <w:t xml:space="preserve"> 68</w:t>
      </w:r>
      <w:r w:rsidR="00561C30" w:rsidRPr="000A0AD8">
        <w:rPr>
          <w:rFonts w:ascii="Times New Roman" w:eastAsia="Malgun Gothic"/>
          <w:sz w:val="24"/>
          <w:vertAlign w:val="superscript"/>
        </w:rPr>
        <w:t>th</w:t>
      </w:r>
      <w:r w:rsidR="00561C30" w:rsidRPr="000A0AD8">
        <w:rPr>
          <w:rFonts w:ascii="Times New Roman" w:eastAsia="Malgun Gothic"/>
          <w:sz w:val="24"/>
        </w:rPr>
        <w:t xml:space="preserve"> </w:t>
      </w:r>
      <w:r w:rsidR="00561C30" w:rsidRPr="000A0AD8">
        <w:rPr>
          <w:rFonts w:ascii="Times New Roman"/>
          <w:sz w:val="24"/>
        </w:rPr>
        <w:t>Annual Scientific Meeting</w:t>
      </w:r>
      <w:r w:rsidR="008D3EBE" w:rsidRPr="000A0AD8">
        <w:rPr>
          <w:rFonts w:ascii="Times New Roman"/>
          <w:sz w:val="24"/>
        </w:rPr>
        <w:t>.</w:t>
      </w:r>
    </w:p>
    <w:p w14:paraId="3A13B823" w14:textId="77777777" w:rsidR="00C02ECD" w:rsidRPr="000A0AD8" w:rsidRDefault="00EF7347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2014 -2015</w:t>
      </w:r>
      <w:r w:rsidR="00B84301" w:rsidRPr="000A0AD8">
        <w:rPr>
          <w:rFonts w:ascii="Times New Roman"/>
          <w:sz w:val="24"/>
        </w:rPr>
        <w:t xml:space="preserve"> </w:t>
      </w:r>
      <w:r w:rsidR="00C02ECD" w:rsidRPr="000A0AD8">
        <w:rPr>
          <w:rFonts w:ascii="Times New Roman"/>
          <w:sz w:val="24"/>
        </w:rPr>
        <w:tab/>
        <w:t>The University of Alabama College of Community Health Sciences</w:t>
      </w:r>
      <w:r w:rsidRPr="000A0AD8">
        <w:rPr>
          <w:rFonts w:ascii="Times New Roman"/>
          <w:sz w:val="24"/>
        </w:rPr>
        <w:t xml:space="preserve"> </w:t>
      </w:r>
      <w:r w:rsidR="00C02ECD" w:rsidRPr="000A0AD8">
        <w:rPr>
          <w:rFonts w:ascii="Times New Roman"/>
          <w:sz w:val="24"/>
        </w:rPr>
        <w:t>Junior Investigators Program</w:t>
      </w:r>
    </w:p>
    <w:p w14:paraId="218BE039" w14:textId="77777777" w:rsidR="00C02ECD" w:rsidRPr="000A0AD8" w:rsidRDefault="00C02ECD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 xml:space="preserve">2014 </w:t>
      </w:r>
      <w:r w:rsidRPr="000A0AD8">
        <w:rPr>
          <w:rFonts w:ascii="Times New Roman"/>
          <w:sz w:val="24"/>
        </w:rPr>
        <w:tab/>
        <w:t xml:space="preserve">Carolina Summer Research Institute: Mixed Method Research taught by Margaret </w:t>
      </w:r>
      <w:proofErr w:type="spellStart"/>
      <w:r w:rsidRPr="000A0AD8">
        <w:rPr>
          <w:rFonts w:ascii="Times New Roman"/>
          <w:sz w:val="24"/>
        </w:rPr>
        <w:t>Sandelowski</w:t>
      </w:r>
      <w:proofErr w:type="spellEnd"/>
      <w:r w:rsidRPr="000A0AD8">
        <w:rPr>
          <w:rFonts w:ascii="Times New Roman"/>
          <w:sz w:val="24"/>
        </w:rPr>
        <w:t>, PhD. The University of North Carolina at Chapel Hill School of Nursing</w:t>
      </w:r>
    </w:p>
    <w:p w14:paraId="0E25A574" w14:textId="77777777" w:rsidR="00237993" w:rsidRPr="000A0AD8" w:rsidRDefault="00237993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 xml:space="preserve">Carolina Summer Research Institute: Qualitative Analysis, taught by Margaret </w:t>
      </w:r>
      <w:proofErr w:type="spellStart"/>
      <w:r w:rsidRPr="000A0AD8">
        <w:rPr>
          <w:rFonts w:ascii="Times New Roman"/>
          <w:sz w:val="24"/>
        </w:rPr>
        <w:t>Sandelowski</w:t>
      </w:r>
      <w:proofErr w:type="spellEnd"/>
      <w:r w:rsidRPr="000A0AD8">
        <w:rPr>
          <w:rFonts w:ascii="Times New Roman"/>
          <w:sz w:val="24"/>
        </w:rPr>
        <w:t xml:space="preserve">, PhD. </w:t>
      </w:r>
      <w:r w:rsidR="007E676B" w:rsidRPr="000A0AD8">
        <w:rPr>
          <w:rFonts w:ascii="Times New Roman"/>
          <w:sz w:val="24"/>
        </w:rPr>
        <w:t>T</w:t>
      </w:r>
      <w:r w:rsidRPr="000A0AD8">
        <w:rPr>
          <w:rFonts w:ascii="Times New Roman"/>
          <w:sz w:val="24"/>
        </w:rPr>
        <w:t>he University of North Carolina at Chapel Hill School of Nursing</w:t>
      </w:r>
    </w:p>
    <w:p w14:paraId="55491633" w14:textId="77777777" w:rsidR="00790A37" w:rsidRPr="000A0AD8" w:rsidRDefault="00790A37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wordWrap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2013</w:t>
      </w:r>
      <w:r w:rsidRPr="000A0AD8">
        <w:rPr>
          <w:rFonts w:ascii="Times New Roman"/>
          <w:sz w:val="24"/>
        </w:rPr>
        <w:tab/>
        <w:t>The University of Alabama Faculty Resource Center Workshop</w:t>
      </w:r>
    </w:p>
    <w:p w14:paraId="6FE5922B" w14:textId="77777777" w:rsidR="002F2917" w:rsidRPr="000A0AD8" w:rsidRDefault="00237993" w:rsidP="00DA258C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left" w:pos="1620"/>
          <w:tab w:val="left" w:pos="1710"/>
        </w:tabs>
        <w:wordWrap/>
        <w:spacing w:after="240"/>
        <w:ind w:left="2160" w:right="-335" w:hanging="21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2012</w:t>
      </w:r>
      <w:r w:rsidRPr="000A0AD8">
        <w:rPr>
          <w:rFonts w:ascii="Times New Roman"/>
          <w:sz w:val="24"/>
        </w:rPr>
        <w:tab/>
      </w:r>
      <w:r w:rsidR="00DA258C" w:rsidRPr="000A0AD8">
        <w:rPr>
          <w:rFonts w:ascii="Times New Roman"/>
          <w:sz w:val="24"/>
        </w:rPr>
        <w:tab/>
      </w:r>
      <w:r w:rsidR="00DA258C" w:rsidRPr="000A0AD8">
        <w:rPr>
          <w:rFonts w:ascii="Times New Roman"/>
          <w:sz w:val="24"/>
        </w:rPr>
        <w:tab/>
      </w:r>
      <w:r w:rsidRPr="000A0AD8">
        <w:rPr>
          <w:rFonts w:ascii="Times New Roman"/>
          <w:sz w:val="24"/>
        </w:rPr>
        <w:t>Mixed Method Designs for Health and Social Science Research</w:t>
      </w:r>
      <w:r w:rsidR="007E676B" w:rsidRPr="000A0AD8">
        <w:rPr>
          <w:rFonts w:ascii="Times New Roman"/>
          <w:sz w:val="24"/>
        </w:rPr>
        <w:t>, taught by John W. Creswell, PhD. The University of Alabama at Birmingham</w:t>
      </w:r>
    </w:p>
    <w:p w14:paraId="55256E2F" w14:textId="77777777" w:rsidR="005306B3" w:rsidRPr="000A0AD8" w:rsidRDefault="005306B3" w:rsidP="007A624D">
      <w:pPr>
        <w:tabs>
          <w:tab w:val="left" w:pos="90"/>
          <w:tab w:val="left" w:pos="1440"/>
          <w:tab w:val="left" w:pos="1620"/>
          <w:tab w:val="left" w:pos="1710"/>
        </w:tabs>
        <w:wordWrap/>
        <w:spacing w:after="240"/>
        <w:ind w:left="-720" w:right="-335"/>
        <w:jc w:val="left"/>
        <w:rPr>
          <w:rFonts w:ascii="Times New Roman"/>
          <w:sz w:val="24"/>
        </w:rPr>
      </w:pPr>
      <w:r w:rsidRPr="000A0AD8">
        <w:rPr>
          <w:rFonts w:ascii="Times New Roman"/>
          <w:b/>
          <w:sz w:val="24"/>
        </w:rPr>
        <w:t>REFERENCES</w:t>
      </w:r>
    </w:p>
    <w:p w14:paraId="1800F6F0" w14:textId="77777777" w:rsidR="005306B3" w:rsidRPr="001D62DE" w:rsidRDefault="005306B3" w:rsidP="007A624D">
      <w:pPr>
        <w:wordWrap/>
        <w:spacing w:after="240"/>
        <w:ind w:left="2400" w:right="-335" w:hanging="2760"/>
        <w:jc w:val="left"/>
        <w:rPr>
          <w:rFonts w:ascii="Times New Roman"/>
          <w:sz w:val="24"/>
        </w:rPr>
      </w:pPr>
      <w:r w:rsidRPr="000A0AD8">
        <w:rPr>
          <w:rFonts w:ascii="Times New Roman"/>
          <w:sz w:val="24"/>
        </w:rPr>
        <w:t>Available upon request</w:t>
      </w:r>
    </w:p>
    <w:sectPr w:rsidR="005306B3" w:rsidRPr="001D62DE" w:rsidSect="00B13C08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5" w:h="16837"/>
      <w:pgMar w:top="1440" w:right="1440" w:bottom="1440" w:left="1440" w:header="850" w:footer="8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E17A" w14:textId="77777777" w:rsidR="002F2384" w:rsidRDefault="002F2384">
      <w:r>
        <w:separator/>
      </w:r>
    </w:p>
  </w:endnote>
  <w:endnote w:type="continuationSeparator" w:id="0">
    <w:p w14:paraId="6304F36A" w14:textId="77777777" w:rsidR="002F2384" w:rsidRDefault="002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EC8E" w14:textId="77777777" w:rsidR="00D86386" w:rsidRDefault="00D86386" w:rsidP="00C73E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EC035" w14:textId="77777777" w:rsidR="00D86386" w:rsidRDefault="00D86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995972"/>
      <w:docPartObj>
        <w:docPartGallery w:val="Page Numbers (Bottom of Page)"/>
        <w:docPartUnique/>
      </w:docPartObj>
    </w:sdtPr>
    <w:sdtEndPr>
      <w:rPr>
        <w:rFonts w:ascii="Times New Roman"/>
        <w:noProof/>
        <w:sz w:val="22"/>
        <w:szCs w:val="22"/>
      </w:rPr>
    </w:sdtEndPr>
    <w:sdtContent>
      <w:p w14:paraId="21478F19" w14:textId="77777777" w:rsidR="00D86386" w:rsidRPr="007845C1" w:rsidRDefault="00D86386">
        <w:pPr>
          <w:pStyle w:val="Footer"/>
          <w:jc w:val="center"/>
          <w:rPr>
            <w:rFonts w:ascii="Times New Roman"/>
            <w:sz w:val="22"/>
            <w:szCs w:val="22"/>
          </w:rPr>
        </w:pPr>
        <w:r w:rsidRPr="007845C1">
          <w:rPr>
            <w:rFonts w:ascii="Times New Roman"/>
            <w:sz w:val="22"/>
            <w:szCs w:val="22"/>
          </w:rPr>
          <w:fldChar w:fldCharType="begin"/>
        </w:r>
        <w:r w:rsidRPr="007845C1">
          <w:rPr>
            <w:rFonts w:ascii="Times New Roman"/>
            <w:sz w:val="22"/>
            <w:szCs w:val="22"/>
          </w:rPr>
          <w:instrText xml:space="preserve"> PAGE   \* MERGEFORMAT </w:instrText>
        </w:r>
        <w:r w:rsidRPr="007845C1">
          <w:rPr>
            <w:rFonts w:ascii="Times New Roman"/>
            <w:sz w:val="22"/>
            <w:szCs w:val="22"/>
          </w:rPr>
          <w:fldChar w:fldCharType="separate"/>
        </w:r>
        <w:r w:rsidR="002830FF">
          <w:rPr>
            <w:rFonts w:ascii="Times New Roman"/>
            <w:noProof/>
            <w:sz w:val="22"/>
            <w:szCs w:val="22"/>
          </w:rPr>
          <w:t>1</w:t>
        </w:r>
        <w:r w:rsidRPr="007845C1">
          <w:rPr>
            <w:rFonts w:ascii="Times New Roman"/>
            <w:noProof/>
            <w:sz w:val="22"/>
            <w:szCs w:val="22"/>
          </w:rPr>
          <w:fldChar w:fldCharType="end"/>
        </w:r>
      </w:p>
    </w:sdtContent>
  </w:sdt>
  <w:p w14:paraId="514987B9" w14:textId="77777777" w:rsidR="00D86386" w:rsidRDefault="00D86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61B5" w14:textId="77777777" w:rsidR="00D86386" w:rsidRPr="00B13C08" w:rsidRDefault="00D86386">
    <w:pPr>
      <w:pStyle w:val="Footer"/>
      <w:jc w:val="center"/>
      <w:rPr>
        <w:rFonts w:ascii="Times New Roman"/>
        <w:sz w:val="22"/>
        <w:szCs w:val="22"/>
      </w:rPr>
    </w:pPr>
    <w:r w:rsidRPr="00B13C08">
      <w:rPr>
        <w:rFonts w:ascii="Times New Roman"/>
        <w:sz w:val="22"/>
        <w:szCs w:val="22"/>
      </w:rPr>
      <w:t>1</w:t>
    </w:r>
  </w:p>
  <w:p w14:paraId="513D2BBA" w14:textId="77777777" w:rsidR="00D86386" w:rsidRDefault="00D8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0A53" w14:textId="77777777" w:rsidR="002F2384" w:rsidRDefault="002F2384">
      <w:r>
        <w:separator/>
      </w:r>
    </w:p>
  </w:footnote>
  <w:footnote w:type="continuationSeparator" w:id="0">
    <w:p w14:paraId="6B93ADB1" w14:textId="77777777" w:rsidR="002F2384" w:rsidRDefault="002F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90C0" w14:textId="42D7DBC9" w:rsidR="00D86386" w:rsidRPr="001E706C" w:rsidRDefault="001E706C" w:rsidP="001E706C">
    <w:pPr>
      <w:pStyle w:val="Header"/>
      <w:jc w:val="left"/>
      <w:rPr>
        <w:rFonts w:ascii="Times New Roman"/>
        <w:sz w:val="24"/>
      </w:rPr>
    </w:pPr>
    <w:r w:rsidRPr="001E706C">
      <w:rPr>
        <w:rFonts w:ascii="Times New Roman"/>
        <w:sz w:val="24"/>
      </w:rPr>
      <w:t>Last updated on 06/</w:t>
    </w:r>
    <w:r w:rsidR="00564314">
      <w:rPr>
        <w:rFonts w:ascii="Times New Roman" w:hint="eastAsia"/>
        <w:sz w:val="24"/>
      </w:rPr>
      <w:t>2</w:t>
    </w:r>
    <w:r w:rsidR="009F72BD">
      <w:rPr>
        <w:rFonts w:ascii="Times New Roman" w:hint="eastAsia"/>
        <w:sz w:val="24"/>
      </w:rPr>
      <w:t>8</w:t>
    </w:r>
    <w:r w:rsidRPr="001E706C">
      <w:rPr>
        <w:rFonts w:ascii="Times New Roman"/>
        <w:sz w:val="24"/>
      </w:rPr>
      <w:t>/2024</w:t>
    </w:r>
  </w:p>
  <w:p w14:paraId="5239C5B4" w14:textId="77777777" w:rsidR="00D86386" w:rsidRPr="001E706C" w:rsidRDefault="00D86386">
    <w:pPr>
      <w:pStyle w:val="Header"/>
      <w:rPr>
        <w:rFonts w:asci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7B4B" w14:textId="77777777" w:rsidR="00D86386" w:rsidRPr="00995CA5" w:rsidRDefault="00D86386">
    <w:pPr>
      <w:pStyle w:val="Header"/>
      <w:rPr>
        <w:rFonts w:ascii="Times New Roman"/>
        <w:i/>
        <w:sz w:val="22"/>
        <w:szCs w:val="22"/>
      </w:rPr>
    </w:pPr>
    <w:r w:rsidRPr="00995CA5">
      <w:rPr>
        <w:rFonts w:ascii="Times New Roman"/>
        <w:i/>
        <w:sz w:val="22"/>
        <w:szCs w:val="22"/>
      </w:rPr>
      <w:t>Last updated on 0</w:t>
    </w:r>
    <w:r>
      <w:rPr>
        <w:rFonts w:ascii="Times New Roman"/>
        <w:i/>
        <w:sz w:val="22"/>
        <w:szCs w:val="22"/>
      </w:rPr>
      <w:t>8/28</w:t>
    </w:r>
    <w:r w:rsidRPr="00995CA5">
      <w:rPr>
        <w:rFonts w:ascii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827"/>
    <w:multiLevelType w:val="hybridMultilevel"/>
    <w:tmpl w:val="B75859B6"/>
    <w:lvl w:ilvl="0" w:tplc="018C9DC2">
      <w:start w:val="1"/>
      <w:numFmt w:val="decimal"/>
      <w:lvlText w:val="%1."/>
      <w:lvlJc w:val="left"/>
      <w:pPr>
        <w:ind w:left="6652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7372" w:hanging="360"/>
      </w:pPr>
    </w:lvl>
    <w:lvl w:ilvl="2" w:tplc="0409001B" w:tentative="1">
      <w:start w:val="1"/>
      <w:numFmt w:val="lowerRoman"/>
      <w:lvlText w:val="%3."/>
      <w:lvlJc w:val="right"/>
      <w:pPr>
        <w:ind w:left="8092" w:hanging="180"/>
      </w:pPr>
    </w:lvl>
    <w:lvl w:ilvl="3" w:tplc="0409000F" w:tentative="1">
      <w:start w:val="1"/>
      <w:numFmt w:val="decimal"/>
      <w:lvlText w:val="%4."/>
      <w:lvlJc w:val="left"/>
      <w:pPr>
        <w:ind w:left="8812" w:hanging="360"/>
      </w:pPr>
    </w:lvl>
    <w:lvl w:ilvl="4" w:tplc="04090019" w:tentative="1">
      <w:start w:val="1"/>
      <w:numFmt w:val="lowerLetter"/>
      <w:lvlText w:val="%5."/>
      <w:lvlJc w:val="left"/>
      <w:pPr>
        <w:ind w:left="9532" w:hanging="360"/>
      </w:pPr>
    </w:lvl>
    <w:lvl w:ilvl="5" w:tplc="0409001B" w:tentative="1">
      <w:start w:val="1"/>
      <w:numFmt w:val="lowerRoman"/>
      <w:lvlText w:val="%6."/>
      <w:lvlJc w:val="right"/>
      <w:pPr>
        <w:ind w:left="10252" w:hanging="180"/>
      </w:pPr>
    </w:lvl>
    <w:lvl w:ilvl="6" w:tplc="0409000F" w:tentative="1">
      <w:start w:val="1"/>
      <w:numFmt w:val="decimal"/>
      <w:lvlText w:val="%7."/>
      <w:lvlJc w:val="left"/>
      <w:pPr>
        <w:ind w:left="10972" w:hanging="360"/>
      </w:pPr>
    </w:lvl>
    <w:lvl w:ilvl="7" w:tplc="04090019" w:tentative="1">
      <w:start w:val="1"/>
      <w:numFmt w:val="lowerLetter"/>
      <w:lvlText w:val="%8."/>
      <w:lvlJc w:val="left"/>
      <w:pPr>
        <w:ind w:left="11692" w:hanging="360"/>
      </w:pPr>
    </w:lvl>
    <w:lvl w:ilvl="8" w:tplc="0409001B" w:tentative="1">
      <w:start w:val="1"/>
      <w:numFmt w:val="lowerRoman"/>
      <w:lvlText w:val="%9."/>
      <w:lvlJc w:val="right"/>
      <w:pPr>
        <w:ind w:left="12412" w:hanging="180"/>
      </w:pPr>
    </w:lvl>
  </w:abstractNum>
  <w:abstractNum w:abstractNumId="1" w15:restartNumberingAfterBreak="0">
    <w:nsid w:val="046A029B"/>
    <w:multiLevelType w:val="hybridMultilevel"/>
    <w:tmpl w:val="3918B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936"/>
    <w:multiLevelType w:val="hybridMultilevel"/>
    <w:tmpl w:val="6BAADE58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AA04049"/>
    <w:multiLevelType w:val="hybridMultilevel"/>
    <w:tmpl w:val="BEB6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1E3C"/>
    <w:multiLevelType w:val="hybridMultilevel"/>
    <w:tmpl w:val="43E0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924"/>
    <w:multiLevelType w:val="hybridMultilevel"/>
    <w:tmpl w:val="D7324C26"/>
    <w:lvl w:ilvl="0" w:tplc="D3C81B4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A57C4A"/>
    <w:multiLevelType w:val="hybridMultilevel"/>
    <w:tmpl w:val="DA92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AC5"/>
    <w:multiLevelType w:val="hybridMultilevel"/>
    <w:tmpl w:val="11BA73A2"/>
    <w:lvl w:ilvl="0" w:tplc="6F62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566F"/>
    <w:multiLevelType w:val="hybridMultilevel"/>
    <w:tmpl w:val="40D8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1B2E"/>
    <w:multiLevelType w:val="hybridMultilevel"/>
    <w:tmpl w:val="CAE42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52DF"/>
    <w:multiLevelType w:val="hybridMultilevel"/>
    <w:tmpl w:val="D25C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65E"/>
    <w:multiLevelType w:val="hybridMultilevel"/>
    <w:tmpl w:val="4FB064B2"/>
    <w:lvl w:ilvl="0" w:tplc="6F62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2CD"/>
    <w:multiLevelType w:val="hybridMultilevel"/>
    <w:tmpl w:val="50D8C4D2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37D9494A"/>
    <w:multiLevelType w:val="hybridMultilevel"/>
    <w:tmpl w:val="E6C0DC9C"/>
    <w:lvl w:ilvl="0" w:tplc="FCC6EC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30C8"/>
    <w:multiLevelType w:val="hybridMultilevel"/>
    <w:tmpl w:val="79529FD0"/>
    <w:lvl w:ilvl="0" w:tplc="5FE2E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D0271"/>
    <w:multiLevelType w:val="hybridMultilevel"/>
    <w:tmpl w:val="27D8F01A"/>
    <w:lvl w:ilvl="0" w:tplc="ACE08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6D2"/>
    <w:multiLevelType w:val="multilevel"/>
    <w:tmpl w:val="74E877F4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C9B489E"/>
    <w:multiLevelType w:val="hybridMultilevel"/>
    <w:tmpl w:val="FBD60C38"/>
    <w:lvl w:ilvl="0" w:tplc="AD5E944C">
      <w:start w:val="1"/>
      <w:numFmt w:val="decimal"/>
      <w:lvlText w:val="%1."/>
      <w:lvlJc w:val="left"/>
      <w:pPr>
        <w:ind w:left="31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8" w15:restartNumberingAfterBreak="0">
    <w:nsid w:val="48860679"/>
    <w:multiLevelType w:val="hybridMultilevel"/>
    <w:tmpl w:val="25768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20431"/>
    <w:multiLevelType w:val="hybridMultilevel"/>
    <w:tmpl w:val="0F8E14C8"/>
    <w:lvl w:ilvl="0" w:tplc="868AB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A79BB"/>
    <w:multiLevelType w:val="hybridMultilevel"/>
    <w:tmpl w:val="A7528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A75E3"/>
    <w:multiLevelType w:val="hybridMultilevel"/>
    <w:tmpl w:val="D2E4043E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4C7D1F07"/>
    <w:multiLevelType w:val="hybridMultilevel"/>
    <w:tmpl w:val="5DC23D6E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57AF0AAE"/>
    <w:multiLevelType w:val="hybridMultilevel"/>
    <w:tmpl w:val="9E2C8B54"/>
    <w:lvl w:ilvl="0" w:tplc="90B4A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16D9B"/>
    <w:multiLevelType w:val="hybridMultilevel"/>
    <w:tmpl w:val="38EACBB2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63E344A2"/>
    <w:multiLevelType w:val="hybridMultilevel"/>
    <w:tmpl w:val="764A57FA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67E211BE"/>
    <w:multiLevelType w:val="hybridMultilevel"/>
    <w:tmpl w:val="A6465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D2404"/>
    <w:multiLevelType w:val="hybridMultilevel"/>
    <w:tmpl w:val="A85080EA"/>
    <w:lvl w:ilvl="0" w:tplc="1B84F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0A71"/>
    <w:multiLevelType w:val="hybridMultilevel"/>
    <w:tmpl w:val="74E877F4"/>
    <w:lvl w:ilvl="0" w:tplc="FE3E23A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6B5A3D30"/>
    <w:multiLevelType w:val="hybridMultilevel"/>
    <w:tmpl w:val="13E6E6A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0F">
      <w:start w:val="1"/>
      <w:numFmt w:val="decimal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6C4B5762"/>
    <w:multiLevelType w:val="hybridMultilevel"/>
    <w:tmpl w:val="DDBA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C1482"/>
    <w:multiLevelType w:val="hybridMultilevel"/>
    <w:tmpl w:val="0BEE2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4002A"/>
    <w:multiLevelType w:val="hybridMultilevel"/>
    <w:tmpl w:val="C2F4BCF8"/>
    <w:lvl w:ilvl="0" w:tplc="FC40E878">
      <w:start w:val="1"/>
      <w:numFmt w:val="decimal"/>
      <w:lvlText w:val="%1."/>
      <w:lvlJc w:val="left"/>
      <w:pPr>
        <w:ind w:left="31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 w15:restartNumberingAfterBreak="0">
    <w:nsid w:val="75423869"/>
    <w:multiLevelType w:val="hybridMultilevel"/>
    <w:tmpl w:val="AE9AECCA"/>
    <w:lvl w:ilvl="0" w:tplc="90B4AE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017EB"/>
    <w:multiLevelType w:val="hybridMultilevel"/>
    <w:tmpl w:val="43E053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581112"/>
    <w:multiLevelType w:val="hybridMultilevel"/>
    <w:tmpl w:val="FBD60C38"/>
    <w:lvl w:ilvl="0" w:tplc="AD5E944C">
      <w:start w:val="1"/>
      <w:numFmt w:val="decimal"/>
      <w:lvlText w:val="%1."/>
      <w:lvlJc w:val="left"/>
      <w:pPr>
        <w:ind w:left="31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6" w15:restartNumberingAfterBreak="0">
    <w:nsid w:val="7AA72969"/>
    <w:multiLevelType w:val="hybridMultilevel"/>
    <w:tmpl w:val="D25C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05881"/>
    <w:multiLevelType w:val="hybridMultilevel"/>
    <w:tmpl w:val="39A4D73A"/>
    <w:lvl w:ilvl="0" w:tplc="90B4A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81D92"/>
    <w:multiLevelType w:val="hybridMultilevel"/>
    <w:tmpl w:val="6360F6A6"/>
    <w:lvl w:ilvl="0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 w16cid:durableId="158662936">
    <w:abstractNumId w:val="28"/>
  </w:num>
  <w:num w:numId="2" w16cid:durableId="401224771">
    <w:abstractNumId w:val="16"/>
  </w:num>
  <w:num w:numId="3" w16cid:durableId="231359133">
    <w:abstractNumId w:val="22"/>
  </w:num>
  <w:num w:numId="4" w16cid:durableId="1249001834">
    <w:abstractNumId w:val="38"/>
  </w:num>
  <w:num w:numId="5" w16cid:durableId="342436575">
    <w:abstractNumId w:val="12"/>
  </w:num>
  <w:num w:numId="6" w16cid:durableId="694421705">
    <w:abstractNumId w:val="24"/>
  </w:num>
  <w:num w:numId="7" w16cid:durableId="128547984">
    <w:abstractNumId w:val="2"/>
  </w:num>
  <w:num w:numId="8" w16cid:durableId="775294908">
    <w:abstractNumId w:val="21"/>
  </w:num>
  <w:num w:numId="9" w16cid:durableId="1153640570">
    <w:abstractNumId w:val="30"/>
  </w:num>
  <w:num w:numId="10" w16cid:durableId="2060855364">
    <w:abstractNumId w:val="5"/>
  </w:num>
  <w:num w:numId="11" w16cid:durableId="1332098833">
    <w:abstractNumId w:val="17"/>
  </w:num>
  <w:num w:numId="12" w16cid:durableId="1515150017">
    <w:abstractNumId w:val="11"/>
  </w:num>
  <w:num w:numId="13" w16cid:durableId="2045473262">
    <w:abstractNumId w:val="7"/>
  </w:num>
  <w:num w:numId="14" w16cid:durableId="1297297855">
    <w:abstractNumId w:val="32"/>
  </w:num>
  <w:num w:numId="15" w16cid:durableId="1844468613">
    <w:abstractNumId w:val="26"/>
  </w:num>
  <w:num w:numId="16" w16cid:durableId="1704792073">
    <w:abstractNumId w:val="23"/>
  </w:num>
  <w:num w:numId="17" w16cid:durableId="1099637992">
    <w:abstractNumId w:val="37"/>
  </w:num>
  <w:num w:numId="18" w16cid:durableId="1735395803">
    <w:abstractNumId w:val="33"/>
  </w:num>
  <w:num w:numId="19" w16cid:durableId="1864398561">
    <w:abstractNumId w:val="0"/>
  </w:num>
  <w:num w:numId="20" w16cid:durableId="729766729">
    <w:abstractNumId w:val="31"/>
  </w:num>
  <w:num w:numId="21" w16cid:durableId="2055038986">
    <w:abstractNumId w:val="1"/>
  </w:num>
  <w:num w:numId="22" w16cid:durableId="1832674249">
    <w:abstractNumId w:val="3"/>
  </w:num>
  <w:num w:numId="23" w16cid:durableId="2045058039">
    <w:abstractNumId w:val="18"/>
  </w:num>
  <w:num w:numId="24" w16cid:durableId="1591348911">
    <w:abstractNumId w:val="20"/>
  </w:num>
  <w:num w:numId="25" w16cid:durableId="1829978545">
    <w:abstractNumId w:val="13"/>
  </w:num>
  <w:num w:numId="26" w16cid:durableId="1043672663">
    <w:abstractNumId w:val="25"/>
  </w:num>
  <w:num w:numId="27" w16cid:durableId="1346594976">
    <w:abstractNumId w:val="29"/>
  </w:num>
  <w:num w:numId="28" w16cid:durableId="566459817">
    <w:abstractNumId w:val="14"/>
  </w:num>
  <w:num w:numId="29" w16cid:durableId="156119877">
    <w:abstractNumId w:val="36"/>
  </w:num>
  <w:num w:numId="30" w16cid:durableId="1119109196">
    <w:abstractNumId w:val="19"/>
  </w:num>
  <w:num w:numId="31" w16cid:durableId="254243752">
    <w:abstractNumId w:val="8"/>
  </w:num>
  <w:num w:numId="32" w16cid:durableId="1899318692">
    <w:abstractNumId w:val="34"/>
  </w:num>
  <w:num w:numId="33" w16cid:durableId="74985833">
    <w:abstractNumId w:val="4"/>
  </w:num>
  <w:num w:numId="34" w16cid:durableId="297341380">
    <w:abstractNumId w:val="15"/>
  </w:num>
  <w:num w:numId="35" w16cid:durableId="243488923">
    <w:abstractNumId w:val="6"/>
  </w:num>
  <w:num w:numId="36" w16cid:durableId="842282005">
    <w:abstractNumId w:val="9"/>
  </w:num>
  <w:num w:numId="37" w16cid:durableId="456023435">
    <w:abstractNumId w:val="27"/>
  </w:num>
  <w:num w:numId="38" w16cid:durableId="51394286">
    <w:abstractNumId w:val="10"/>
  </w:num>
  <w:num w:numId="39" w16cid:durableId="21085783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DA0MzIwMDazMDRT0lEKTi0uzszPAykwsawFAKTDUXQ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 DOI added&lt;/Style&gt;&lt;LeftDelim&gt;{&lt;/LeftDelim&gt;&lt;RightDelim&gt;}&lt;/RightDelim&gt;&lt;FontName&gt;Batang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91464"/>
    <w:rsid w:val="0000090C"/>
    <w:rsid w:val="00002234"/>
    <w:rsid w:val="00002F7D"/>
    <w:rsid w:val="000039FC"/>
    <w:rsid w:val="00003DE1"/>
    <w:rsid w:val="00004087"/>
    <w:rsid w:val="000052DF"/>
    <w:rsid w:val="0000705D"/>
    <w:rsid w:val="00011292"/>
    <w:rsid w:val="00015EB1"/>
    <w:rsid w:val="00016F28"/>
    <w:rsid w:val="000225F2"/>
    <w:rsid w:val="000232B7"/>
    <w:rsid w:val="000238FC"/>
    <w:rsid w:val="00024D21"/>
    <w:rsid w:val="0002534C"/>
    <w:rsid w:val="00025B2C"/>
    <w:rsid w:val="00026CF8"/>
    <w:rsid w:val="00031DD4"/>
    <w:rsid w:val="00032477"/>
    <w:rsid w:val="000332F9"/>
    <w:rsid w:val="00034054"/>
    <w:rsid w:val="000350C9"/>
    <w:rsid w:val="00035A24"/>
    <w:rsid w:val="000368FE"/>
    <w:rsid w:val="00037CD5"/>
    <w:rsid w:val="00041112"/>
    <w:rsid w:val="00043E50"/>
    <w:rsid w:val="00045457"/>
    <w:rsid w:val="00045C19"/>
    <w:rsid w:val="00045C36"/>
    <w:rsid w:val="00046033"/>
    <w:rsid w:val="00046E79"/>
    <w:rsid w:val="00047833"/>
    <w:rsid w:val="000515B8"/>
    <w:rsid w:val="0005398A"/>
    <w:rsid w:val="00053E5A"/>
    <w:rsid w:val="00055D1B"/>
    <w:rsid w:val="00056B0F"/>
    <w:rsid w:val="0006154B"/>
    <w:rsid w:val="00061E08"/>
    <w:rsid w:val="00062361"/>
    <w:rsid w:val="0006335E"/>
    <w:rsid w:val="000664CF"/>
    <w:rsid w:val="000668A3"/>
    <w:rsid w:val="0006712E"/>
    <w:rsid w:val="00070C45"/>
    <w:rsid w:val="0007136F"/>
    <w:rsid w:val="00071D55"/>
    <w:rsid w:val="00074AE8"/>
    <w:rsid w:val="00075147"/>
    <w:rsid w:val="0007579C"/>
    <w:rsid w:val="00075F23"/>
    <w:rsid w:val="0007718F"/>
    <w:rsid w:val="00077C44"/>
    <w:rsid w:val="00082674"/>
    <w:rsid w:val="0008411D"/>
    <w:rsid w:val="0008412A"/>
    <w:rsid w:val="00085580"/>
    <w:rsid w:val="00085CAF"/>
    <w:rsid w:val="00086189"/>
    <w:rsid w:val="00090148"/>
    <w:rsid w:val="0009035A"/>
    <w:rsid w:val="00092AAF"/>
    <w:rsid w:val="00092B1B"/>
    <w:rsid w:val="00095FF9"/>
    <w:rsid w:val="000967D6"/>
    <w:rsid w:val="00097C2B"/>
    <w:rsid w:val="000A0AD8"/>
    <w:rsid w:val="000A2A7A"/>
    <w:rsid w:val="000A2DAE"/>
    <w:rsid w:val="000A41EA"/>
    <w:rsid w:val="000A457B"/>
    <w:rsid w:val="000A6DF8"/>
    <w:rsid w:val="000A7800"/>
    <w:rsid w:val="000B02F0"/>
    <w:rsid w:val="000B151B"/>
    <w:rsid w:val="000B3D4F"/>
    <w:rsid w:val="000B7CD4"/>
    <w:rsid w:val="000C046C"/>
    <w:rsid w:val="000C084C"/>
    <w:rsid w:val="000C0B95"/>
    <w:rsid w:val="000C11BE"/>
    <w:rsid w:val="000C276F"/>
    <w:rsid w:val="000C2BC4"/>
    <w:rsid w:val="000C36EB"/>
    <w:rsid w:val="000C529A"/>
    <w:rsid w:val="000C5CB5"/>
    <w:rsid w:val="000C5E33"/>
    <w:rsid w:val="000C74AD"/>
    <w:rsid w:val="000D304B"/>
    <w:rsid w:val="000D337E"/>
    <w:rsid w:val="000D4738"/>
    <w:rsid w:val="000D4D0A"/>
    <w:rsid w:val="000D5777"/>
    <w:rsid w:val="000D5B84"/>
    <w:rsid w:val="000D64F3"/>
    <w:rsid w:val="000D6683"/>
    <w:rsid w:val="000D682A"/>
    <w:rsid w:val="000D6E58"/>
    <w:rsid w:val="000D7024"/>
    <w:rsid w:val="000D72E2"/>
    <w:rsid w:val="000E0A49"/>
    <w:rsid w:val="000E0B00"/>
    <w:rsid w:val="000E11B8"/>
    <w:rsid w:val="000E4361"/>
    <w:rsid w:val="000E522C"/>
    <w:rsid w:val="000E52FA"/>
    <w:rsid w:val="000E59ED"/>
    <w:rsid w:val="000F0BCE"/>
    <w:rsid w:val="000F1D5C"/>
    <w:rsid w:val="000F31FD"/>
    <w:rsid w:val="000F3285"/>
    <w:rsid w:val="000F40F9"/>
    <w:rsid w:val="000F4F32"/>
    <w:rsid w:val="000F63A9"/>
    <w:rsid w:val="000F6B4D"/>
    <w:rsid w:val="000F6F01"/>
    <w:rsid w:val="001006C4"/>
    <w:rsid w:val="00100763"/>
    <w:rsid w:val="00100F74"/>
    <w:rsid w:val="00101547"/>
    <w:rsid w:val="0010205C"/>
    <w:rsid w:val="00103D43"/>
    <w:rsid w:val="00106CA0"/>
    <w:rsid w:val="00110D15"/>
    <w:rsid w:val="001120D0"/>
    <w:rsid w:val="00112A7D"/>
    <w:rsid w:val="00113C58"/>
    <w:rsid w:val="001157A3"/>
    <w:rsid w:val="00120AAE"/>
    <w:rsid w:val="0012189C"/>
    <w:rsid w:val="00123624"/>
    <w:rsid w:val="00123E36"/>
    <w:rsid w:val="00124FA2"/>
    <w:rsid w:val="00126144"/>
    <w:rsid w:val="00126214"/>
    <w:rsid w:val="00127182"/>
    <w:rsid w:val="00130D5D"/>
    <w:rsid w:val="00131775"/>
    <w:rsid w:val="00137589"/>
    <w:rsid w:val="00137DDC"/>
    <w:rsid w:val="00140F50"/>
    <w:rsid w:val="00146770"/>
    <w:rsid w:val="00150195"/>
    <w:rsid w:val="00151C69"/>
    <w:rsid w:val="001524CB"/>
    <w:rsid w:val="00152FB9"/>
    <w:rsid w:val="00153441"/>
    <w:rsid w:val="00153915"/>
    <w:rsid w:val="00154576"/>
    <w:rsid w:val="0015568A"/>
    <w:rsid w:val="00155B28"/>
    <w:rsid w:val="00155EFB"/>
    <w:rsid w:val="0015608C"/>
    <w:rsid w:val="00156182"/>
    <w:rsid w:val="00160829"/>
    <w:rsid w:val="00164338"/>
    <w:rsid w:val="00166B5B"/>
    <w:rsid w:val="001674FC"/>
    <w:rsid w:val="00167DE7"/>
    <w:rsid w:val="00170FDD"/>
    <w:rsid w:val="00171468"/>
    <w:rsid w:val="00172450"/>
    <w:rsid w:val="00172B30"/>
    <w:rsid w:val="001730EE"/>
    <w:rsid w:val="00173EA7"/>
    <w:rsid w:val="0017616A"/>
    <w:rsid w:val="00176725"/>
    <w:rsid w:val="001808AE"/>
    <w:rsid w:val="00181A11"/>
    <w:rsid w:val="0018273C"/>
    <w:rsid w:val="001828CB"/>
    <w:rsid w:val="00183113"/>
    <w:rsid w:val="001836BD"/>
    <w:rsid w:val="00184795"/>
    <w:rsid w:val="00184ED0"/>
    <w:rsid w:val="001852D8"/>
    <w:rsid w:val="001861AC"/>
    <w:rsid w:val="00191464"/>
    <w:rsid w:val="00192835"/>
    <w:rsid w:val="0019331E"/>
    <w:rsid w:val="001933F1"/>
    <w:rsid w:val="00193534"/>
    <w:rsid w:val="00193E64"/>
    <w:rsid w:val="00194D7D"/>
    <w:rsid w:val="00196203"/>
    <w:rsid w:val="001A05E2"/>
    <w:rsid w:val="001A2978"/>
    <w:rsid w:val="001A31EA"/>
    <w:rsid w:val="001A40DF"/>
    <w:rsid w:val="001A6579"/>
    <w:rsid w:val="001A675F"/>
    <w:rsid w:val="001A7309"/>
    <w:rsid w:val="001B0A04"/>
    <w:rsid w:val="001B2527"/>
    <w:rsid w:val="001B49B1"/>
    <w:rsid w:val="001B793D"/>
    <w:rsid w:val="001C0B84"/>
    <w:rsid w:val="001C1335"/>
    <w:rsid w:val="001C57DB"/>
    <w:rsid w:val="001C5D79"/>
    <w:rsid w:val="001D0A17"/>
    <w:rsid w:val="001D14F8"/>
    <w:rsid w:val="001D1B88"/>
    <w:rsid w:val="001D27B6"/>
    <w:rsid w:val="001D2E6D"/>
    <w:rsid w:val="001D3252"/>
    <w:rsid w:val="001D4C9D"/>
    <w:rsid w:val="001D4E95"/>
    <w:rsid w:val="001D5969"/>
    <w:rsid w:val="001D62DE"/>
    <w:rsid w:val="001E04BA"/>
    <w:rsid w:val="001E0AF0"/>
    <w:rsid w:val="001E0D77"/>
    <w:rsid w:val="001E1060"/>
    <w:rsid w:val="001E2999"/>
    <w:rsid w:val="001E5BF0"/>
    <w:rsid w:val="001E5E9A"/>
    <w:rsid w:val="001E706C"/>
    <w:rsid w:val="001E7A63"/>
    <w:rsid w:val="001F0C41"/>
    <w:rsid w:val="001F3881"/>
    <w:rsid w:val="001F6730"/>
    <w:rsid w:val="001F6BBC"/>
    <w:rsid w:val="001F744B"/>
    <w:rsid w:val="001F77C3"/>
    <w:rsid w:val="001F79C4"/>
    <w:rsid w:val="001F7B18"/>
    <w:rsid w:val="00201227"/>
    <w:rsid w:val="002041A4"/>
    <w:rsid w:val="00206EBE"/>
    <w:rsid w:val="002104C5"/>
    <w:rsid w:val="0021093B"/>
    <w:rsid w:val="002119A7"/>
    <w:rsid w:val="0021322A"/>
    <w:rsid w:val="0021396C"/>
    <w:rsid w:val="0021418B"/>
    <w:rsid w:val="002170EC"/>
    <w:rsid w:val="0021774F"/>
    <w:rsid w:val="00220576"/>
    <w:rsid w:val="0022151D"/>
    <w:rsid w:val="00222837"/>
    <w:rsid w:val="002231B5"/>
    <w:rsid w:val="00223489"/>
    <w:rsid w:val="00223956"/>
    <w:rsid w:val="002254B5"/>
    <w:rsid w:val="00230973"/>
    <w:rsid w:val="00231FFD"/>
    <w:rsid w:val="00232FF0"/>
    <w:rsid w:val="00233ED9"/>
    <w:rsid w:val="00237993"/>
    <w:rsid w:val="00241338"/>
    <w:rsid w:val="002419FE"/>
    <w:rsid w:val="00242832"/>
    <w:rsid w:val="002460DC"/>
    <w:rsid w:val="00246966"/>
    <w:rsid w:val="002500D8"/>
    <w:rsid w:val="00250934"/>
    <w:rsid w:val="00254691"/>
    <w:rsid w:val="00254C80"/>
    <w:rsid w:val="00255B90"/>
    <w:rsid w:val="00256749"/>
    <w:rsid w:val="00256E9F"/>
    <w:rsid w:val="002600D7"/>
    <w:rsid w:val="0026198B"/>
    <w:rsid w:val="0026299E"/>
    <w:rsid w:val="00263A1B"/>
    <w:rsid w:val="00264555"/>
    <w:rsid w:val="0026467A"/>
    <w:rsid w:val="00264B08"/>
    <w:rsid w:val="00270E99"/>
    <w:rsid w:val="00271198"/>
    <w:rsid w:val="002715F6"/>
    <w:rsid w:val="00271A35"/>
    <w:rsid w:val="00271E31"/>
    <w:rsid w:val="00275007"/>
    <w:rsid w:val="00275447"/>
    <w:rsid w:val="00275470"/>
    <w:rsid w:val="00277A6C"/>
    <w:rsid w:val="002801A6"/>
    <w:rsid w:val="002803C9"/>
    <w:rsid w:val="00280425"/>
    <w:rsid w:val="00281913"/>
    <w:rsid w:val="00281C42"/>
    <w:rsid w:val="00281CA5"/>
    <w:rsid w:val="002830FF"/>
    <w:rsid w:val="00284DF1"/>
    <w:rsid w:val="00287588"/>
    <w:rsid w:val="00291376"/>
    <w:rsid w:val="00291FF6"/>
    <w:rsid w:val="0029375A"/>
    <w:rsid w:val="002952A4"/>
    <w:rsid w:val="0029558D"/>
    <w:rsid w:val="0029597E"/>
    <w:rsid w:val="00297233"/>
    <w:rsid w:val="002A0B68"/>
    <w:rsid w:val="002A0C1A"/>
    <w:rsid w:val="002A2240"/>
    <w:rsid w:val="002A6650"/>
    <w:rsid w:val="002A6721"/>
    <w:rsid w:val="002B07E7"/>
    <w:rsid w:val="002B0E85"/>
    <w:rsid w:val="002B25C7"/>
    <w:rsid w:val="002B2FF7"/>
    <w:rsid w:val="002B7CF8"/>
    <w:rsid w:val="002C173A"/>
    <w:rsid w:val="002C2302"/>
    <w:rsid w:val="002C5C7C"/>
    <w:rsid w:val="002C7676"/>
    <w:rsid w:val="002D5DBD"/>
    <w:rsid w:val="002D748F"/>
    <w:rsid w:val="002D7A13"/>
    <w:rsid w:val="002E352D"/>
    <w:rsid w:val="002E3865"/>
    <w:rsid w:val="002E4506"/>
    <w:rsid w:val="002E6E77"/>
    <w:rsid w:val="002E7354"/>
    <w:rsid w:val="002F086E"/>
    <w:rsid w:val="002F1099"/>
    <w:rsid w:val="002F18B8"/>
    <w:rsid w:val="002F2384"/>
    <w:rsid w:val="002F239A"/>
    <w:rsid w:val="002F2782"/>
    <w:rsid w:val="002F2917"/>
    <w:rsid w:val="002F2C2E"/>
    <w:rsid w:val="002F6766"/>
    <w:rsid w:val="002F7943"/>
    <w:rsid w:val="00301BC9"/>
    <w:rsid w:val="0030579B"/>
    <w:rsid w:val="00312A53"/>
    <w:rsid w:val="00314022"/>
    <w:rsid w:val="00315A7E"/>
    <w:rsid w:val="00316B65"/>
    <w:rsid w:val="003174AF"/>
    <w:rsid w:val="00317564"/>
    <w:rsid w:val="00320DB4"/>
    <w:rsid w:val="00321B8D"/>
    <w:rsid w:val="0032238E"/>
    <w:rsid w:val="0032531B"/>
    <w:rsid w:val="003319AA"/>
    <w:rsid w:val="00333E58"/>
    <w:rsid w:val="00334604"/>
    <w:rsid w:val="0033460A"/>
    <w:rsid w:val="00334CF0"/>
    <w:rsid w:val="00335251"/>
    <w:rsid w:val="00335E5A"/>
    <w:rsid w:val="003364B8"/>
    <w:rsid w:val="00342B76"/>
    <w:rsid w:val="003455A9"/>
    <w:rsid w:val="00346C17"/>
    <w:rsid w:val="00347964"/>
    <w:rsid w:val="00351939"/>
    <w:rsid w:val="0035308C"/>
    <w:rsid w:val="003543CA"/>
    <w:rsid w:val="00355F08"/>
    <w:rsid w:val="003567D8"/>
    <w:rsid w:val="0035701D"/>
    <w:rsid w:val="00357780"/>
    <w:rsid w:val="003602A1"/>
    <w:rsid w:val="00360F7E"/>
    <w:rsid w:val="003611F2"/>
    <w:rsid w:val="00361C9C"/>
    <w:rsid w:val="00362DCC"/>
    <w:rsid w:val="00363170"/>
    <w:rsid w:val="003631AD"/>
    <w:rsid w:val="00363966"/>
    <w:rsid w:val="0036505F"/>
    <w:rsid w:val="0036561D"/>
    <w:rsid w:val="00371580"/>
    <w:rsid w:val="00372181"/>
    <w:rsid w:val="003747F5"/>
    <w:rsid w:val="00375276"/>
    <w:rsid w:val="00377781"/>
    <w:rsid w:val="003826A6"/>
    <w:rsid w:val="00382ABD"/>
    <w:rsid w:val="00386A50"/>
    <w:rsid w:val="0038732A"/>
    <w:rsid w:val="00393059"/>
    <w:rsid w:val="00394708"/>
    <w:rsid w:val="00394A35"/>
    <w:rsid w:val="00394C8E"/>
    <w:rsid w:val="003963CE"/>
    <w:rsid w:val="003A16FB"/>
    <w:rsid w:val="003A19E9"/>
    <w:rsid w:val="003A22B8"/>
    <w:rsid w:val="003A35DC"/>
    <w:rsid w:val="003A3F24"/>
    <w:rsid w:val="003A62DD"/>
    <w:rsid w:val="003A6CDA"/>
    <w:rsid w:val="003B05D4"/>
    <w:rsid w:val="003B1643"/>
    <w:rsid w:val="003B3840"/>
    <w:rsid w:val="003B4764"/>
    <w:rsid w:val="003B56D6"/>
    <w:rsid w:val="003B5801"/>
    <w:rsid w:val="003B7539"/>
    <w:rsid w:val="003B7952"/>
    <w:rsid w:val="003B7B94"/>
    <w:rsid w:val="003C03C9"/>
    <w:rsid w:val="003C0B3F"/>
    <w:rsid w:val="003C0CE3"/>
    <w:rsid w:val="003C2294"/>
    <w:rsid w:val="003C5535"/>
    <w:rsid w:val="003C6BA0"/>
    <w:rsid w:val="003C7355"/>
    <w:rsid w:val="003D251C"/>
    <w:rsid w:val="003D3C29"/>
    <w:rsid w:val="003D3CF6"/>
    <w:rsid w:val="003D4001"/>
    <w:rsid w:val="003D428B"/>
    <w:rsid w:val="003D4AF5"/>
    <w:rsid w:val="003D4CD3"/>
    <w:rsid w:val="003D54FB"/>
    <w:rsid w:val="003D55F0"/>
    <w:rsid w:val="003D6492"/>
    <w:rsid w:val="003D68C3"/>
    <w:rsid w:val="003D7E4F"/>
    <w:rsid w:val="003E083B"/>
    <w:rsid w:val="003E1E46"/>
    <w:rsid w:val="003E318E"/>
    <w:rsid w:val="003E6E97"/>
    <w:rsid w:val="003F0292"/>
    <w:rsid w:val="003F0C2C"/>
    <w:rsid w:val="003F2B17"/>
    <w:rsid w:val="003F2C8C"/>
    <w:rsid w:val="003F3461"/>
    <w:rsid w:val="003F3724"/>
    <w:rsid w:val="003F67BD"/>
    <w:rsid w:val="00401671"/>
    <w:rsid w:val="0040201C"/>
    <w:rsid w:val="00402A02"/>
    <w:rsid w:val="004030CC"/>
    <w:rsid w:val="00403A2C"/>
    <w:rsid w:val="00404978"/>
    <w:rsid w:val="00405352"/>
    <w:rsid w:val="00407B00"/>
    <w:rsid w:val="00412011"/>
    <w:rsid w:val="0041228F"/>
    <w:rsid w:val="004124C2"/>
    <w:rsid w:val="0041261C"/>
    <w:rsid w:val="0041554A"/>
    <w:rsid w:val="00417FE5"/>
    <w:rsid w:val="004213EB"/>
    <w:rsid w:val="00422B61"/>
    <w:rsid w:val="00422FA8"/>
    <w:rsid w:val="0042432F"/>
    <w:rsid w:val="00424B13"/>
    <w:rsid w:val="004259F4"/>
    <w:rsid w:val="0042684E"/>
    <w:rsid w:val="0042692D"/>
    <w:rsid w:val="004279AC"/>
    <w:rsid w:val="00430814"/>
    <w:rsid w:val="004315F0"/>
    <w:rsid w:val="0043179F"/>
    <w:rsid w:val="00432E67"/>
    <w:rsid w:val="00434006"/>
    <w:rsid w:val="00435A55"/>
    <w:rsid w:val="004366CF"/>
    <w:rsid w:val="00437574"/>
    <w:rsid w:val="0043758E"/>
    <w:rsid w:val="00440266"/>
    <w:rsid w:val="00441505"/>
    <w:rsid w:val="0044151F"/>
    <w:rsid w:val="00442B8F"/>
    <w:rsid w:val="0044388B"/>
    <w:rsid w:val="00451316"/>
    <w:rsid w:val="004517A3"/>
    <w:rsid w:val="00456714"/>
    <w:rsid w:val="00456BDC"/>
    <w:rsid w:val="00456F69"/>
    <w:rsid w:val="00457B77"/>
    <w:rsid w:val="0046121B"/>
    <w:rsid w:val="0046167D"/>
    <w:rsid w:val="0046221F"/>
    <w:rsid w:val="00462732"/>
    <w:rsid w:val="00470D1D"/>
    <w:rsid w:val="0047294D"/>
    <w:rsid w:val="004732D9"/>
    <w:rsid w:val="00475E82"/>
    <w:rsid w:val="00477CD7"/>
    <w:rsid w:val="004807A8"/>
    <w:rsid w:val="00480C1C"/>
    <w:rsid w:val="00481CEC"/>
    <w:rsid w:val="00483481"/>
    <w:rsid w:val="00486436"/>
    <w:rsid w:val="00486D57"/>
    <w:rsid w:val="0049085B"/>
    <w:rsid w:val="00493311"/>
    <w:rsid w:val="004A0BF7"/>
    <w:rsid w:val="004A18A1"/>
    <w:rsid w:val="004A1EB6"/>
    <w:rsid w:val="004A5B28"/>
    <w:rsid w:val="004A6282"/>
    <w:rsid w:val="004B0F7A"/>
    <w:rsid w:val="004B138F"/>
    <w:rsid w:val="004B2EEA"/>
    <w:rsid w:val="004B4211"/>
    <w:rsid w:val="004B46C7"/>
    <w:rsid w:val="004C21BD"/>
    <w:rsid w:val="004C3A6C"/>
    <w:rsid w:val="004C54AB"/>
    <w:rsid w:val="004C5FFA"/>
    <w:rsid w:val="004D0985"/>
    <w:rsid w:val="004D25A4"/>
    <w:rsid w:val="004D2CBB"/>
    <w:rsid w:val="004D5507"/>
    <w:rsid w:val="004E1B29"/>
    <w:rsid w:val="004E2196"/>
    <w:rsid w:val="004E21AE"/>
    <w:rsid w:val="004E30EA"/>
    <w:rsid w:val="004E33CB"/>
    <w:rsid w:val="004E53B4"/>
    <w:rsid w:val="004F006B"/>
    <w:rsid w:val="004F4A47"/>
    <w:rsid w:val="004F5FAB"/>
    <w:rsid w:val="004F5FBF"/>
    <w:rsid w:val="004F6B4A"/>
    <w:rsid w:val="005048CE"/>
    <w:rsid w:val="00510238"/>
    <w:rsid w:val="00510EF7"/>
    <w:rsid w:val="00512BF7"/>
    <w:rsid w:val="00517075"/>
    <w:rsid w:val="005205ED"/>
    <w:rsid w:val="00520F3B"/>
    <w:rsid w:val="005213CF"/>
    <w:rsid w:val="005237C6"/>
    <w:rsid w:val="005245E9"/>
    <w:rsid w:val="005254B5"/>
    <w:rsid w:val="00525A71"/>
    <w:rsid w:val="00526043"/>
    <w:rsid w:val="005306B3"/>
    <w:rsid w:val="005329D3"/>
    <w:rsid w:val="00532B09"/>
    <w:rsid w:val="00532B9F"/>
    <w:rsid w:val="005362B1"/>
    <w:rsid w:val="00536324"/>
    <w:rsid w:val="0053660B"/>
    <w:rsid w:val="00536F8C"/>
    <w:rsid w:val="005400AF"/>
    <w:rsid w:val="005400C8"/>
    <w:rsid w:val="00542F2A"/>
    <w:rsid w:val="00545464"/>
    <w:rsid w:val="00546FC1"/>
    <w:rsid w:val="00547273"/>
    <w:rsid w:val="00553CE1"/>
    <w:rsid w:val="00556995"/>
    <w:rsid w:val="00557CBD"/>
    <w:rsid w:val="00557E0A"/>
    <w:rsid w:val="005602DD"/>
    <w:rsid w:val="00561C30"/>
    <w:rsid w:val="00564314"/>
    <w:rsid w:val="00564A1F"/>
    <w:rsid w:val="00566260"/>
    <w:rsid w:val="0056643D"/>
    <w:rsid w:val="00571A16"/>
    <w:rsid w:val="00574C2D"/>
    <w:rsid w:val="005765DB"/>
    <w:rsid w:val="00576640"/>
    <w:rsid w:val="00577689"/>
    <w:rsid w:val="00580807"/>
    <w:rsid w:val="00580FA8"/>
    <w:rsid w:val="005812DB"/>
    <w:rsid w:val="00585755"/>
    <w:rsid w:val="00585F25"/>
    <w:rsid w:val="00587F61"/>
    <w:rsid w:val="00590814"/>
    <w:rsid w:val="00591663"/>
    <w:rsid w:val="0059189E"/>
    <w:rsid w:val="00592A02"/>
    <w:rsid w:val="00592A68"/>
    <w:rsid w:val="0059537A"/>
    <w:rsid w:val="005974E7"/>
    <w:rsid w:val="00597BF5"/>
    <w:rsid w:val="005A09A5"/>
    <w:rsid w:val="005A1961"/>
    <w:rsid w:val="005A2068"/>
    <w:rsid w:val="005A2A7C"/>
    <w:rsid w:val="005A3890"/>
    <w:rsid w:val="005A4E25"/>
    <w:rsid w:val="005A6587"/>
    <w:rsid w:val="005A6595"/>
    <w:rsid w:val="005A6822"/>
    <w:rsid w:val="005A6BAA"/>
    <w:rsid w:val="005A79E5"/>
    <w:rsid w:val="005B06F1"/>
    <w:rsid w:val="005B1531"/>
    <w:rsid w:val="005B369A"/>
    <w:rsid w:val="005B40B5"/>
    <w:rsid w:val="005B4957"/>
    <w:rsid w:val="005B5E92"/>
    <w:rsid w:val="005C2232"/>
    <w:rsid w:val="005C3FB3"/>
    <w:rsid w:val="005C4DB1"/>
    <w:rsid w:val="005C6FEF"/>
    <w:rsid w:val="005C7ABE"/>
    <w:rsid w:val="005D1218"/>
    <w:rsid w:val="005D40CE"/>
    <w:rsid w:val="005D4D39"/>
    <w:rsid w:val="005D530A"/>
    <w:rsid w:val="005D798C"/>
    <w:rsid w:val="005E1119"/>
    <w:rsid w:val="005E3065"/>
    <w:rsid w:val="005E317B"/>
    <w:rsid w:val="005E3448"/>
    <w:rsid w:val="005F124A"/>
    <w:rsid w:val="005F2957"/>
    <w:rsid w:val="006008C6"/>
    <w:rsid w:val="00603935"/>
    <w:rsid w:val="00603D77"/>
    <w:rsid w:val="00605197"/>
    <w:rsid w:val="006051DA"/>
    <w:rsid w:val="00610930"/>
    <w:rsid w:val="00611F3B"/>
    <w:rsid w:val="006131A4"/>
    <w:rsid w:val="006147CC"/>
    <w:rsid w:val="00616657"/>
    <w:rsid w:val="006179F7"/>
    <w:rsid w:val="0062025C"/>
    <w:rsid w:val="00621193"/>
    <w:rsid w:val="00624B0B"/>
    <w:rsid w:val="00626CD9"/>
    <w:rsid w:val="00626DD3"/>
    <w:rsid w:val="00627674"/>
    <w:rsid w:val="00627D43"/>
    <w:rsid w:val="00630416"/>
    <w:rsid w:val="00630914"/>
    <w:rsid w:val="006310BE"/>
    <w:rsid w:val="0063379F"/>
    <w:rsid w:val="00634559"/>
    <w:rsid w:val="00635149"/>
    <w:rsid w:val="00635645"/>
    <w:rsid w:val="006361B1"/>
    <w:rsid w:val="00640A06"/>
    <w:rsid w:val="00640AF0"/>
    <w:rsid w:val="00641902"/>
    <w:rsid w:val="00642C6A"/>
    <w:rsid w:val="006430EB"/>
    <w:rsid w:val="006433C9"/>
    <w:rsid w:val="00644BF8"/>
    <w:rsid w:val="00644CAE"/>
    <w:rsid w:val="00646CF9"/>
    <w:rsid w:val="006473FB"/>
    <w:rsid w:val="0064785D"/>
    <w:rsid w:val="00650EFC"/>
    <w:rsid w:val="0065442E"/>
    <w:rsid w:val="0065452E"/>
    <w:rsid w:val="0065560B"/>
    <w:rsid w:val="00655BF9"/>
    <w:rsid w:val="00656896"/>
    <w:rsid w:val="006616C6"/>
    <w:rsid w:val="006668C2"/>
    <w:rsid w:val="00667E6E"/>
    <w:rsid w:val="006715E2"/>
    <w:rsid w:val="0067202F"/>
    <w:rsid w:val="0067348D"/>
    <w:rsid w:val="00675BB4"/>
    <w:rsid w:val="00675BEB"/>
    <w:rsid w:val="006778C8"/>
    <w:rsid w:val="00677ABE"/>
    <w:rsid w:val="00680D44"/>
    <w:rsid w:val="006825B3"/>
    <w:rsid w:val="0068452B"/>
    <w:rsid w:val="006847EA"/>
    <w:rsid w:val="00684FB5"/>
    <w:rsid w:val="00685073"/>
    <w:rsid w:val="006913B8"/>
    <w:rsid w:val="00695AC0"/>
    <w:rsid w:val="006A0F66"/>
    <w:rsid w:val="006A2142"/>
    <w:rsid w:val="006A37F3"/>
    <w:rsid w:val="006A7508"/>
    <w:rsid w:val="006A7882"/>
    <w:rsid w:val="006B5182"/>
    <w:rsid w:val="006B6451"/>
    <w:rsid w:val="006C0F5D"/>
    <w:rsid w:val="006C17B1"/>
    <w:rsid w:val="006C241A"/>
    <w:rsid w:val="006C2BC4"/>
    <w:rsid w:val="006C4BE3"/>
    <w:rsid w:val="006C68EB"/>
    <w:rsid w:val="006D60C4"/>
    <w:rsid w:val="006E05E0"/>
    <w:rsid w:val="006E161A"/>
    <w:rsid w:val="006E3E7E"/>
    <w:rsid w:val="006E3FBC"/>
    <w:rsid w:val="006E43F8"/>
    <w:rsid w:val="006E6B65"/>
    <w:rsid w:val="006E7477"/>
    <w:rsid w:val="006E7A83"/>
    <w:rsid w:val="006F0946"/>
    <w:rsid w:val="006F1C74"/>
    <w:rsid w:val="006F46E2"/>
    <w:rsid w:val="007013CC"/>
    <w:rsid w:val="0070209D"/>
    <w:rsid w:val="0070403A"/>
    <w:rsid w:val="00711BE4"/>
    <w:rsid w:val="0071446F"/>
    <w:rsid w:val="007157D1"/>
    <w:rsid w:val="00720724"/>
    <w:rsid w:val="0072320F"/>
    <w:rsid w:val="00724AB2"/>
    <w:rsid w:val="00725232"/>
    <w:rsid w:val="00726F07"/>
    <w:rsid w:val="00727009"/>
    <w:rsid w:val="007271CF"/>
    <w:rsid w:val="007316D0"/>
    <w:rsid w:val="00733204"/>
    <w:rsid w:val="00734D64"/>
    <w:rsid w:val="00734FC0"/>
    <w:rsid w:val="007363C1"/>
    <w:rsid w:val="0073750F"/>
    <w:rsid w:val="00737836"/>
    <w:rsid w:val="00737B22"/>
    <w:rsid w:val="00743A1A"/>
    <w:rsid w:val="0074501A"/>
    <w:rsid w:val="00746566"/>
    <w:rsid w:val="007524AB"/>
    <w:rsid w:val="00752601"/>
    <w:rsid w:val="007541E8"/>
    <w:rsid w:val="0075571C"/>
    <w:rsid w:val="0075696B"/>
    <w:rsid w:val="00757AE0"/>
    <w:rsid w:val="00757D53"/>
    <w:rsid w:val="00762626"/>
    <w:rsid w:val="00762AC9"/>
    <w:rsid w:val="00762CEC"/>
    <w:rsid w:val="007639B0"/>
    <w:rsid w:val="00763BDC"/>
    <w:rsid w:val="00765811"/>
    <w:rsid w:val="00771AFF"/>
    <w:rsid w:val="00772686"/>
    <w:rsid w:val="0077308D"/>
    <w:rsid w:val="00774A48"/>
    <w:rsid w:val="00777EF2"/>
    <w:rsid w:val="0078120D"/>
    <w:rsid w:val="00783756"/>
    <w:rsid w:val="007845C1"/>
    <w:rsid w:val="007848CA"/>
    <w:rsid w:val="00784FB6"/>
    <w:rsid w:val="00785E16"/>
    <w:rsid w:val="00790152"/>
    <w:rsid w:val="00790A37"/>
    <w:rsid w:val="007913CA"/>
    <w:rsid w:val="0079280B"/>
    <w:rsid w:val="00795E58"/>
    <w:rsid w:val="00796F36"/>
    <w:rsid w:val="007A07A4"/>
    <w:rsid w:val="007A09EF"/>
    <w:rsid w:val="007A0CBD"/>
    <w:rsid w:val="007A1E43"/>
    <w:rsid w:val="007A315C"/>
    <w:rsid w:val="007A4E25"/>
    <w:rsid w:val="007A5246"/>
    <w:rsid w:val="007A558B"/>
    <w:rsid w:val="007A5DCC"/>
    <w:rsid w:val="007A624D"/>
    <w:rsid w:val="007B2D83"/>
    <w:rsid w:val="007B6747"/>
    <w:rsid w:val="007C0508"/>
    <w:rsid w:val="007C1CC8"/>
    <w:rsid w:val="007C2DFA"/>
    <w:rsid w:val="007D06C6"/>
    <w:rsid w:val="007D10E3"/>
    <w:rsid w:val="007D38EB"/>
    <w:rsid w:val="007D44E3"/>
    <w:rsid w:val="007D4F95"/>
    <w:rsid w:val="007E05D3"/>
    <w:rsid w:val="007E113B"/>
    <w:rsid w:val="007E18FD"/>
    <w:rsid w:val="007E39A7"/>
    <w:rsid w:val="007E3DAB"/>
    <w:rsid w:val="007E615E"/>
    <w:rsid w:val="007E676B"/>
    <w:rsid w:val="007E732F"/>
    <w:rsid w:val="007E74AC"/>
    <w:rsid w:val="007F0519"/>
    <w:rsid w:val="007F05B6"/>
    <w:rsid w:val="007F0DEA"/>
    <w:rsid w:val="007F1AD5"/>
    <w:rsid w:val="007F3A2A"/>
    <w:rsid w:val="007F4CC9"/>
    <w:rsid w:val="007F5BE1"/>
    <w:rsid w:val="007F6CD8"/>
    <w:rsid w:val="00801DFA"/>
    <w:rsid w:val="00803ABF"/>
    <w:rsid w:val="00803C8F"/>
    <w:rsid w:val="00804723"/>
    <w:rsid w:val="00805371"/>
    <w:rsid w:val="00814F4F"/>
    <w:rsid w:val="00815533"/>
    <w:rsid w:val="00820AA2"/>
    <w:rsid w:val="008210CF"/>
    <w:rsid w:val="00822958"/>
    <w:rsid w:val="00827466"/>
    <w:rsid w:val="00831D56"/>
    <w:rsid w:val="00832379"/>
    <w:rsid w:val="008329D5"/>
    <w:rsid w:val="00835363"/>
    <w:rsid w:val="00835403"/>
    <w:rsid w:val="00836063"/>
    <w:rsid w:val="00837172"/>
    <w:rsid w:val="00840302"/>
    <w:rsid w:val="00840497"/>
    <w:rsid w:val="00841343"/>
    <w:rsid w:val="0084279C"/>
    <w:rsid w:val="00842E8E"/>
    <w:rsid w:val="00843170"/>
    <w:rsid w:val="008447AF"/>
    <w:rsid w:val="00846C48"/>
    <w:rsid w:val="00846EBC"/>
    <w:rsid w:val="00850D7B"/>
    <w:rsid w:val="008511DE"/>
    <w:rsid w:val="008530BF"/>
    <w:rsid w:val="008538F1"/>
    <w:rsid w:val="0085393C"/>
    <w:rsid w:val="0085472D"/>
    <w:rsid w:val="008567AD"/>
    <w:rsid w:val="0086137D"/>
    <w:rsid w:val="008633E5"/>
    <w:rsid w:val="0086461D"/>
    <w:rsid w:val="00864892"/>
    <w:rsid w:val="00866672"/>
    <w:rsid w:val="00866965"/>
    <w:rsid w:val="00867091"/>
    <w:rsid w:val="008673D4"/>
    <w:rsid w:val="00873630"/>
    <w:rsid w:val="00874E27"/>
    <w:rsid w:val="008753CE"/>
    <w:rsid w:val="00877153"/>
    <w:rsid w:val="00877A61"/>
    <w:rsid w:val="00877AA4"/>
    <w:rsid w:val="008803A3"/>
    <w:rsid w:val="00881EED"/>
    <w:rsid w:val="008820A4"/>
    <w:rsid w:val="008826E2"/>
    <w:rsid w:val="00882DC0"/>
    <w:rsid w:val="0088478E"/>
    <w:rsid w:val="008848A6"/>
    <w:rsid w:val="00886B4A"/>
    <w:rsid w:val="008873E0"/>
    <w:rsid w:val="00891C3B"/>
    <w:rsid w:val="008924DB"/>
    <w:rsid w:val="00893849"/>
    <w:rsid w:val="00893A1B"/>
    <w:rsid w:val="00893F6A"/>
    <w:rsid w:val="008940F3"/>
    <w:rsid w:val="00894B42"/>
    <w:rsid w:val="00895F48"/>
    <w:rsid w:val="0089688C"/>
    <w:rsid w:val="008A1390"/>
    <w:rsid w:val="008A145A"/>
    <w:rsid w:val="008A1B2F"/>
    <w:rsid w:val="008A3C6E"/>
    <w:rsid w:val="008A4CD6"/>
    <w:rsid w:val="008A4EB8"/>
    <w:rsid w:val="008A4F37"/>
    <w:rsid w:val="008A56C5"/>
    <w:rsid w:val="008A69C8"/>
    <w:rsid w:val="008B144A"/>
    <w:rsid w:val="008B3DCA"/>
    <w:rsid w:val="008B3E6C"/>
    <w:rsid w:val="008B496C"/>
    <w:rsid w:val="008B4D78"/>
    <w:rsid w:val="008B5C2F"/>
    <w:rsid w:val="008B5E6E"/>
    <w:rsid w:val="008B6A6D"/>
    <w:rsid w:val="008C11E7"/>
    <w:rsid w:val="008C23E4"/>
    <w:rsid w:val="008C2E1E"/>
    <w:rsid w:val="008C4EFC"/>
    <w:rsid w:val="008C6D33"/>
    <w:rsid w:val="008C6D37"/>
    <w:rsid w:val="008D26D3"/>
    <w:rsid w:val="008D283D"/>
    <w:rsid w:val="008D3EBE"/>
    <w:rsid w:val="008D42AA"/>
    <w:rsid w:val="008D4A92"/>
    <w:rsid w:val="008D6926"/>
    <w:rsid w:val="008D6E75"/>
    <w:rsid w:val="008E082B"/>
    <w:rsid w:val="008E1A65"/>
    <w:rsid w:val="008E299E"/>
    <w:rsid w:val="008E551E"/>
    <w:rsid w:val="008E71B7"/>
    <w:rsid w:val="008F03F2"/>
    <w:rsid w:val="008F1567"/>
    <w:rsid w:val="008F1D42"/>
    <w:rsid w:val="008F2047"/>
    <w:rsid w:val="008F3590"/>
    <w:rsid w:val="008F7C60"/>
    <w:rsid w:val="00900106"/>
    <w:rsid w:val="00901A1A"/>
    <w:rsid w:val="00902BA4"/>
    <w:rsid w:val="00906831"/>
    <w:rsid w:val="00907B3D"/>
    <w:rsid w:val="009103E7"/>
    <w:rsid w:val="00910443"/>
    <w:rsid w:val="009108D0"/>
    <w:rsid w:val="00910B5C"/>
    <w:rsid w:val="009125A0"/>
    <w:rsid w:val="00913007"/>
    <w:rsid w:val="009155BF"/>
    <w:rsid w:val="009169EF"/>
    <w:rsid w:val="0091756B"/>
    <w:rsid w:val="00917D3A"/>
    <w:rsid w:val="00921465"/>
    <w:rsid w:val="0092154A"/>
    <w:rsid w:val="00923D26"/>
    <w:rsid w:val="0092695F"/>
    <w:rsid w:val="00926DA3"/>
    <w:rsid w:val="00927FAA"/>
    <w:rsid w:val="009310BE"/>
    <w:rsid w:val="00933E6C"/>
    <w:rsid w:val="0093416D"/>
    <w:rsid w:val="00943625"/>
    <w:rsid w:val="00943D67"/>
    <w:rsid w:val="00944938"/>
    <w:rsid w:val="00944979"/>
    <w:rsid w:val="00946123"/>
    <w:rsid w:val="00946C41"/>
    <w:rsid w:val="009471EB"/>
    <w:rsid w:val="00950005"/>
    <w:rsid w:val="0095329A"/>
    <w:rsid w:val="009532F8"/>
    <w:rsid w:val="0095460B"/>
    <w:rsid w:val="0095597A"/>
    <w:rsid w:val="00956999"/>
    <w:rsid w:val="00957CDE"/>
    <w:rsid w:val="00960CD5"/>
    <w:rsid w:val="00961017"/>
    <w:rsid w:val="009623BA"/>
    <w:rsid w:val="0096320D"/>
    <w:rsid w:val="009650E6"/>
    <w:rsid w:val="00970045"/>
    <w:rsid w:val="00973F59"/>
    <w:rsid w:val="00975F64"/>
    <w:rsid w:val="00976E98"/>
    <w:rsid w:val="009771AD"/>
    <w:rsid w:val="009806E3"/>
    <w:rsid w:val="009810E1"/>
    <w:rsid w:val="009812D8"/>
    <w:rsid w:val="009834C7"/>
    <w:rsid w:val="00983A12"/>
    <w:rsid w:val="00984223"/>
    <w:rsid w:val="0098458F"/>
    <w:rsid w:val="00984CB8"/>
    <w:rsid w:val="00990A3C"/>
    <w:rsid w:val="00990F2A"/>
    <w:rsid w:val="0099135E"/>
    <w:rsid w:val="00992E3D"/>
    <w:rsid w:val="0099343D"/>
    <w:rsid w:val="0099584D"/>
    <w:rsid w:val="0099587A"/>
    <w:rsid w:val="00995CA5"/>
    <w:rsid w:val="009977CE"/>
    <w:rsid w:val="009A2C2D"/>
    <w:rsid w:val="009A2D38"/>
    <w:rsid w:val="009A2EF9"/>
    <w:rsid w:val="009A4BB5"/>
    <w:rsid w:val="009B0185"/>
    <w:rsid w:val="009B0C4C"/>
    <w:rsid w:val="009B1D73"/>
    <w:rsid w:val="009B1F04"/>
    <w:rsid w:val="009B4A5D"/>
    <w:rsid w:val="009B591A"/>
    <w:rsid w:val="009C5763"/>
    <w:rsid w:val="009C623A"/>
    <w:rsid w:val="009C67C0"/>
    <w:rsid w:val="009D0726"/>
    <w:rsid w:val="009D2A98"/>
    <w:rsid w:val="009D2F9E"/>
    <w:rsid w:val="009D3BFF"/>
    <w:rsid w:val="009D5427"/>
    <w:rsid w:val="009D7A10"/>
    <w:rsid w:val="009D7C9F"/>
    <w:rsid w:val="009E0A7A"/>
    <w:rsid w:val="009E1D00"/>
    <w:rsid w:val="009E32A9"/>
    <w:rsid w:val="009E3639"/>
    <w:rsid w:val="009E3DB8"/>
    <w:rsid w:val="009E46FF"/>
    <w:rsid w:val="009F3706"/>
    <w:rsid w:val="009F4660"/>
    <w:rsid w:val="009F4CEF"/>
    <w:rsid w:val="009F54EA"/>
    <w:rsid w:val="009F6046"/>
    <w:rsid w:val="009F72BD"/>
    <w:rsid w:val="009F7892"/>
    <w:rsid w:val="00A02049"/>
    <w:rsid w:val="00A02205"/>
    <w:rsid w:val="00A060B4"/>
    <w:rsid w:val="00A063EA"/>
    <w:rsid w:val="00A07F0C"/>
    <w:rsid w:val="00A1010C"/>
    <w:rsid w:val="00A103E1"/>
    <w:rsid w:val="00A10A12"/>
    <w:rsid w:val="00A10F05"/>
    <w:rsid w:val="00A128B4"/>
    <w:rsid w:val="00A12AE6"/>
    <w:rsid w:val="00A14786"/>
    <w:rsid w:val="00A17F65"/>
    <w:rsid w:val="00A20721"/>
    <w:rsid w:val="00A21C89"/>
    <w:rsid w:val="00A21EE7"/>
    <w:rsid w:val="00A22CF1"/>
    <w:rsid w:val="00A23081"/>
    <w:rsid w:val="00A23E73"/>
    <w:rsid w:val="00A31DC1"/>
    <w:rsid w:val="00A3404F"/>
    <w:rsid w:val="00A35FEB"/>
    <w:rsid w:val="00A362F6"/>
    <w:rsid w:val="00A41D15"/>
    <w:rsid w:val="00A43657"/>
    <w:rsid w:val="00A46F02"/>
    <w:rsid w:val="00A51A67"/>
    <w:rsid w:val="00A52C43"/>
    <w:rsid w:val="00A53948"/>
    <w:rsid w:val="00A54562"/>
    <w:rsid w:val="00A55F9B"/>
    <w:rsid w:val="00A61684"/>
    <w:rsid w:val="00A61C68"/>
    <w:rsid w:val="00A6213A"/>
    <w:rsid w:val="00A63AAD"/>
    <w:rsid w:val="00A63B20"/>
    <w:rsid w:val="00A6431D"/>
    <w:rsid w:val="00A64A38"/>
    <w:rsid w:val="00A66929"/>
    <w:rsid w:val="00A73127"/>
    <w:rsid w:val="00A73776"/>
    <w:rsid w:val="00A76D36"/>
    <w:rsid w:val="00A81F99"/>
    <w:rsid w:val="00A82F47"/>
    <w:rsid w:val="00A854FC"/>
    <w:rsid w:val="00A85DDB"/>
    <w:rsid w:val="00A86C46"/>
    <w:rsid w:val="00A963E7"/>
    <w:rsid w:val="00A96A95"/>
    <w:rsid w:val="00AA002D"/>
    <w:rsid w:val="00AA1CF0"/>
    <w:rsid w:val="00AA2BAA"/>
    <w:rsid w:val="00AA4087"/>
    <w:rsid w:val="00AA4173"/>
    <w:rsid w:val="00AA49D2"/>
    <w:rsid w:val="00AA535A"/>
    <w:rsid w:val="00AA54AA"/>
    <w:rsid w:val="00AA5EDA"/>
    <w:rsid w:val="00AA6CE0"/>
    <w:rsid w:val="00AA76FF"/>
    <w:rsid w:val="00AA7D0D"/>
    <w:rsid w:val="00AB072E"/>
    <w:rsid w:val="00AB1DC4"/>
    <w:rsid w:val="00AB3D61"/>
    <w:rsid w:val="00AB4A72"/>
    <w:rsid w:val="00AB6A88"/>
    <w:rsid w:val="00AB73F2"/>
    <w:rsid w:val="00AC2AC8"/>
    <w:rsid w:val="00AC40E3"/>
    <w:rsid w:val="00AC47FD"/>
    <w:rsid w:val="00AC4B5F"/>
    <w:rsid w:val="00AC552E"/>
    <w:rsid w:val="00AC675E"/>
    <w:rsid w:val="00AC701F"/>
    <w:rsid w:val="00AC7484"/>
    <w:rsid w:val="00AD0E2A"/>
    <w:rsid w:val="00AD1259"/>
    <w:rsid w:val="00AD220A"/>
    <w:rsid w:val="00AD2B49"/>
    <w:rsid w:val="00AD4133"/>
    <w:rsid w:val="00AD560F"/>
    <w:rsid w:val="00AD5908"/>
    <w:rsid w:val="00AD6498"/>
    <w:rsid w:val="00AE1465"/>
    <w:rsid w:val="00AE257B"/>
    <w:rsid w:val="00AE3D7F"/>
    <w:rsid w:val="00AE64B9"/>
    <w:rsid w:val="00AF2C73"/>
    <w:rsid w:val="00AF3FFA"/>
    <w:rsid w:val="00AF4310"/>
    <w:rsid w:val="00AF6E54"/>
    <w:rsid w:val="00AF7A3F"/>
    <w:rsid w:val="00AF7BD8"/>
    <w:rsid w:val="00B0089E"/>
    <w:rsid w:val="00B00999"/>
    <w:rsid w:val="00B01465"/>
    <w:rsid w:val="00B017E2"/>
    <w:rsid w:val="00B01C29"/>
    <w:rsid w:val="00B01E41"/>
    <w:rsid w:val="00B01E6C"/>
    <w:rsid w:val="00B02868"/>
    <w:rsid w:val="00B043BA"/>
    <w:rsid w:val="00B06F2D"/>
    <w:rsid w:val="00B0701A"/>
    <w:rsid w:val="00B116B0"/>
    <w:rsid w:val="00B13C08"/>
    <w:rsid w:val="00B17EA3"/>
    <w:rsid w:val="00B228D0"/>
    <w:rsid w:val="00B236D7"/>
    <w:rsid w:val="00B242EF"/>
    <w:rsid w:val="00B244C2"/>
    <w:rsid w:val="00B2671A"/>
    <w:rsid w:val="00B26D60"/>
    <w:rsid w:val="00B27A19"/>
    <w:rsid w:val="00B27A67"/>
    <w:rsid w:val="00B30339"/>
    <w:rsid w:val="00B35FC4"/>
    <w:rsid w:val="00B362EC"/>
    <w:rsid w:val="00B369B8"/>
    <w:rsid w:val="00B372C8"/>
    <w:rsid w:val="00B3758E"/>
    <w:rsid w:val="00B3784D"/>
    <w:rsid w:val="00B40E75"/>
    <w:rsid w:val="00B419E0"/>
    <w:rsid w:val="00B43A5B"/>
    <w:rsid w:val="00B4417B"/>
    <w:rsid w:val="00B47C87"/>
    <w:rsid w:val="00B47DFF"/>
    <w:rsid w:val="00B51296"/>
    <w:rsid w:val="00B5346C"/>
    <w:rsid w:val="00B53F5F"/>
    <w:rsid w:val="00B55188"/>
    <w:rsid w:val="00B56BBD"/>
    <w:rsid w:val="00B60C7A"/>
    <w:rsid w:val="00B60C93"/>
    <w:rsid w:val="00B6117B"/>
    <w:rsid w:val="00B61907"/>
    <w:rsid w:val="00B6205D"/>
    <w:rsid w:val="00B624AC"/>
    <w:rsid w:val="00B62A16"/>
    <w:rsid w:val="00B644FC"/>
    <w:rsid w:val="00B65028"/>
    <w:rsid w:val="00B667D6"/>
    <w:rsid w:val="00B667F8"/>
    <w:rsid w:val="00B6686E"/>
    <w:rsid w:val="00B67B14"/>
    <w:rsid w:val="00B67BAC"/>
    <w:rsid w:val="00B700BA"/>
    <w:rsid w:val="00B722F5"/>
    <w:rsid w:val="00B74396"/>
    <w:rsid w:val="00B77FB3"/>
    <w:rsid w:val="00B801EE"/>
    <w:rsid w:val="00B810F9"/>
    <w:rsid w:val="00B825DB"/>
    <w:rsid w:val="00B830B8"/>
    <w:rsid w:val="00B840B4"/>
    <w:rsid w:val="00B84301"/>
    <w:rsid w:val="00B84D67"/>
    <w:rsid w:val="00B85F0F"/>
    <w:rsid w:val="00B873CD"/>
    <w:rsid w:val="00B90562"/>
    <w:rsid w:val="00B92021"/>
    <w:rsid w:val="00B94C31"/>
    <w:rsid w:val="00B96F15"/>
    <w:rsid w:val="00BA0FDE"/>
    <w:rsid w:val="00BA2292"/>
    <w:rsid w:val="00BA2CEF"/>
    <w:rsid w:val="00BA3B99"/>
    <w:rsid w:val="00BA6E7E"/>
    <w:rsid w:val="00BA7310"/>
    <w:rsid w:val="00BB3134"/>
    <w:rsid w:val="00BB3597"/>
    <w:rsid w:val="00BB5B77"/>
    <w:rsid w:val="00BB6EE1"/>
    <w:rsid w:val="00BB6EFA"/>
    <w:rsid w:val="00BC03C6"/>
    <w:rsid w:val="00BC1157"/>
    <w:rsid w:val="00BC14BF"/>
    <w:rsid w:val="00BC3000"/>
    <w:rsid w:val="00BC31CD"/>
    <w:rsid w:val="00BC429E"/>
    <w:rsid w:val="00BC47EE"/>
    <w:rsid w:val="00BC4DCE"/>
    <w:rsid w:val="00BC6589"/>
    <w:rsid w:val="00BC6B74"/>
    <w:rsid w:val="00BD02C5"/>
    <w:rsid w:val="00BD1067"/>
    <w:rsid w:val="00BD1719"/>
    <w:rsid w:val="00BD1D05"/>
    <w:rsid w:val="00BD26E7"/>
    <w:rsid w:val="00BD2B65"/>
    <w:rsid w:val="00BD418C"/>
    <w:rsid w:val="00BE7470"/>
    <w:rsid w:val="00BF1153"/>
    <w:rsid w:val="00BF24E7"/>
    <w:rsid w:val="00BF2DC6"/>
    <w:rsid w:val="00BF388D"/>
    <w:rsid w:val="00BF3901"/>
    <w:rsid w:val="00BF5C14"/>
    <w:rsid w:val="00BF61DD"/>
    <w:rsid w:val="00BF62E5"/>
    <w:rsid w:val="00BF7E37"/>
    <w:rsid w:val="00C01EA2"/>
    <w:rsid w:val="00C0290E"/>
    <w:rsid w:val="00C02ECD"/>
    <w:rsid w:val="00C0479F"/>
    <w:rsid w:val="00C05543"/>
    <w:rsid w:val="00C056DC"/>
    <w:rsid w:val="00C064E3"/>
    <w:rsid w:val="00C07833"/>
    <w:rsid w:val="00C078CA"/>
    <w:rsid w:val="00C07F86"/>
    <w:rsid w:val="00C103B7"/>
    <w:rsid w:val="00C10AFD"/>
    <w:rsid w:val="00C112B6"/>
    <w:rsid w:val="00C1456F"/>
    <w:rsid w:val="00C14ACA"/>
    <w:rsid w:val="00C14CAD"/>
    <w:rsid w:val="00C15564"/>
    <w:rsid w:val="00C174D5"/>
    <w:rsid w:val="00C20DBF"/>
    <w:rsid w:val="00C238C7"/>
    <w:rsid w:val="00C244BB"/>
    <w:rsid w:val="00C24D81"/>
    <w:rsid w:val="00C26D73"/>
    <w:rsid w:val="00C2749C"/>
    <w:rsid w:val="00C30272"/>
    <w:rsid w:val="00C320A3"/>
    <w:rsid w:val="00C34E5D"/>
    <w:rsid w:val="00C35E39"/>
    <w:rsid w:val="00C3770F"/>
    <w:rsid w:val="00C3798A"/>
    <w:rsid w:val="00C4072D"/>
    <w:rsid w:val="00C44FD9"/>
    <w:rsid w:val="00C4515F"/>
    <w:rsid w:val="00C4528C"/>
    <w:rsid w:val="00C456D1"/>
    <w:rsid w:val="00C468C2"/>
    <w:rsid w:val="00C47414"/>
    <w:rsid w:val="00C47971"/>
    <w:rsid w:val="00C479A2"/>
    <w:rsid w:val="00C51BA6"/>
    <w:rsid w:val="00C52795"/>
    <w:rsid w:val="00C52F0E"/>
    <w:rsid w:val="00C5343F"/>
    <w:rsid w:val="00C53AC2"/>
    <w:rsid w:val="00C557E5"/>
    <w:rsid w:val="00C55842"/>
    <w:rsid w:val="00C55BCE"/>
    <w:rsid w:val="00C56D0C"/>
    <w:rsid w:val="00C5722F"/>
    <w:rsid w:val="00C57CD8"/>
    <w:rsid w:val="00C60A4A"/>
    <w:rsid w:val="00C617CD"/>
    <w:rsid w:val="00C61D30"/>
    <w:rsid w:val="00C64CB3"/>
    <w:rsid w:val="00C66A8F"/>
    <w:rsid w:val="00C6745F"/>
    <w:rsid w:val="00C710B7"/>
    <w:rsid w:val="00C71809"/>
    <w:rsid w:val="00C72E33"/>
    <w:rsid w:val="00C73EA7"/>
    <w:rsid w:val="00C7554D"/>
    <w:rsid w:val="00C76B32"/>
    <w:rsid w:val="00C77CBC"/>
    <w:rsid w:val="00C80D74"/>
    <w:rsid w:val="00C81EF5"/>
    <w:rsid w:val="00C8381D"/>
    <w:rsid w:val="00C840A2"/>
    <w:rsid w:val="00C92738"/>
    <w:rsid w:val="00C93D1D"/>
    <w:rsid w:val="00C95035"/>
    <w:rsid w:val="00CA183F"/>
    <w:rsid w:val="00CA2768"/>
    <w:rsid w:val="00CA29E3"/>
    <w:rsid w:val="00CA2DC4"/>
    <w:rsid w:val="00CA40A5"/>
    <w:rsid w:val="00CA431E"/>
    <w:rsid w:val="00CA6A91"/>
    <w:rsid w:val="00CA7E83"/>
    <w:rsid w:val="00CB0B15"/>
    <w:rsid w:val="00CB0DAE"/>
    <w:rsid w:val="00CB40E6"/>
    <w:rsid w:val="00CB469B"/>
    <w:rsid w:val="00CB52EB"/>
    <w:rsid w:val="00CB5418"/>
    <w:rsid w:val="00CB5CE9"/>
    <w:rsid w:val="00CB7795"/>
    <w:rsid w:val="00CC0028"/>
    <w:rsid w:val="00CC1EF5"/>
    <w:rsid w:val="00CC2787"/>
    <w:rsid w:val="00CC381A"/>
    <w:rsid w:val="00CC60C4"/>
    <w:rsid w:val="00CC7D1C"/>
    <w:rsid w:val="00CD027A"/>
    <w:rsid w:val="00CD0D8B"/>
    <w:rsid w:val="00CD15C3"/>
    <w:rsid w:val="00CD1651"/>
    <w:rsid w:val="00CD2569"/>
    <w:rsid w:val="00CD59A9"/>
    <w:rsid w:val="00CD5C0C"/>
    <w:rsid w:val="00CD5F95"/>
    <w:rsid w:val="00CE08CB"/>
    <w:rsid w:val="00CE1BE3"/>
    <w:rsid w:val="00CE4DB6"/>
    <w:rsid w:val="00CE59CC"/>
    <w:rsid w:val="00CE5B16"/>
    <w:rsid w:val="00CE6C60"/>
    <w:rsid w:val="00CF0367"/>
    <w:rsid w:val="00CF1256"/>
    <w:rsid w:val="00CF1346"/>
    <w:rsid w:val="00CF1835"/>
    <w:rsid w:val="00CF798A"/>
    <w:rsid w:val="00D00A3E"/>
    <w:rsid w:val="00D011BE"/>
    <w:rsid w:val="00D03F0F"/>
    <w:rsid w:val="00D0450F"/>
    <w:rsid w:val="00D060BB"/>
    <w:rsid w:val="00D10197"/>
    <w:rsid w:val="00D105B7"/>
    <w:rsid w:val="00D105E5"/>
    <w:rsid w:val="00D11419"/>
    <w:rsid w:val="00D12441"/>
    <w:rsid w:val="00D12E02"/>
    <w:rsid w:val="00D13228"/>
    <w:rsid w:val="00D13964"/>
    <w:rsid w:val="00D145CC"/>
    <w:rsid w:val="00D17C58"/>
    <w:rsid w:val="00D17CA9"/>
    <w:rsid w:val="00D2069D"/>
    <w:rsid w:val="00D209D5"/>
    <w:rsid w:val="00D210BB"/>
    <w:rsid w:val="00D21EBD"/>
    <w:rsid w:val="00D22A59"/>
    <w:rsid w:val="00D250D0"/>
    <w:rsid w:val="00D260B1"/>
    <w:rsid w:val="00D26254"/>
    <w:rsid w:val="00D274F2"/>
    <w:rsid w:val="00D304B3"/>
    <w:rsid w:val="00D30A92"/>
    <w:rsid w:val="00D33073"/>
    <w:rsid w:val="00D36A16"/>
    <w:rsid w:val="00D404AD"/>
    <w:rsid w:val="00D41DAC"/>
    <w:rsid w:val="00D4274C"/>
    <w:rsid w:val="00D42929"/>
    <w:rsid w:val="00D42F68"/>
    <w:rsid w:val="00D44884"/>
    <w:rsid w:val="00D461AB"/>
    <w:rsid w:val="00D469FA"/>
    <w:rsid w:val="00D4729C"/>
    <w:rsid w:val="00D50C15"/>
    <w:rsid w:val="00D53897"/>
    <w:rsid w:val="00D543A0"/>
    <w:rsid w:val="00D549F7"/>
    <w:rsid w:val="00D553B1"/>
    <w:rsid w:val="00D55CC6"/>
    <w:rsid w:val="00D577A2"/>
    <w:rsid w:val="00D60D18"/>
    <w:rsid w:val="00D623EC"/>
    <w:rsid w:val="00D6628B"/>
    <w:rsid w:val="00D73762"/>
    <w:rsid w:val="00D745EF"/>
    <w:rsid w:val="00D76D0D"/>
    <w:rsid w:val="00D80792"/>
    <w:rsid w:val="00D82093"/>
    <w:rsid w:val="00D82146"/>
    <w:rsid w:val="00D8340E"/>
    <w:rsid w:val="00D84CAD"/>
    <w:rsid w:val="00D84F96"/>
    <w:rsid w:val="00D86386"/>
    <w:rsid w:val="00D9198F"/>
    <w:rsid w:val="00D95B2B"/>
    <w:rsid w:val="00D963CC"/>
    <w:rsid w:val="00D970BF"/>
    <w:rsid w:val="00D972E7"/>
    <w:rsid w:val="00D97A38"/>
    <w:rsid w:val="00DA258C"/>
    <w:rsid w:val="00DA604C"/>
    <w:rsid w:val="00DA6D42"/>
    <w:rsid w:val="00DA70DB"/>
    <w:rsid w:val="00DB1BEF"/>
    <w:rsid w:val="00DB3E6C"/>
    <w:rsid w:val="00DB682E"/>
    <w:rsid w:val="00DC0564"/>
    <w:rsid w:val="00DC16CA"/>
    <w:rsid w:val="00DC1C55"/>
    <w:rsid w:val="00DC3034"/>
    <w:rsid w:val="00DC3778"/>
    <w:rsid w:val="00DC625A"/>
    <w:rsid w:val="00DC7A4E"/>
    <w:rsid w:val="00DC7EBE"/>
    <w:rsid w:val="00DD1D5B"/>
    <w:rsid w:val="00DD288D"/>
    <w:rsid w:val="00DD4006"/>
    <w:rsid w:val="00DD4455"/>
    <w:rsid w:val="00DD657E"/>
    <w:rsid w:val="00DE07D1"/>
    <w:rsid w:val="00DE54F6"/>
    <w:rsid w:val="00DE6D1A"/>
    <w:rsid w:val="00DF1BF7"/>
    <w:rsid w:val="00DF3E36"/>
    <w:rsid w:val="00DF4D77"/>
    <w:rsid w:val="00DF4F64"/>
    <w:rsid w:val="00DF53DA"/>
    <w:rsid w:val="00DF540C"/>
    <w:rsid w:val="00DF5A4E"/>
    <w:rsid w:val="00E01C76"/>
    <w:rsid w:val="00E01E64"/>
    <w:rsid w:val="00E0279D"/>
    <w:rsid w:val="00E03E5F"/>
    <w:rsid w:val="00E04DBB"/>
    <w:rsid w:val="00E056CE"/>
    <w:rsid w:val="00E07758"/>
    <w:rsid w:val="00E07BC8"/>
    <w:rsid w:val="00E07D94"/>
    <w:rsid w:val="00E07E78"/>
    <w:rsid w:val="00E102BE"/>
    <w:rsid w:val="00E11F2B"/>
    <w:rsid w:val="00E125AF"/>
    <w:rsid w:val="00E12E0C"/>
    <w:rsid w:val="00E15243"/>
    <w:rsid w:val="00E16917"/>
    <w:rsid w:val="00E218DA"/>
    <w:rsid w:val="00E236C5"/>
    <w:rsid w:val="00E24D27"/>
    <w:rsid w:val="00E26D3F"/>
    <w:rsid w:val="00E27C4C"/>
    <w:rsid w:val="00E30EE0"/>
    <w:rsid w:val="00E32558"/>
    <w:rsid w:val="00E33A86"/>
    <w:rsid w:val="00E36196"/>
    <w:rsid w:val="00E37B18"/>
    <w:rsid w:val="00E41837"/>
    <w:rsid w:val="00E45BC6"/>
    <w:rsid w:val="00E4643E"/>
    <w:rsid w:val="00E467B2"/>
    <w:rsid w:val="00E476EF"/>
    <w:rsid w:val="00E47E24"/>
    <w:rsid w:val="00E50090"/>
    <w:rsid w:val="00E50E4E"/>
    <w:rsid w:val="00E50F8A"/>
    <w:rsid w:val="00E51A7D"/>
    <w:rsid w:val="00E522A6"/>
    <w:rsid w:val="00E5381C"/>
    <w:rsid w:val="00E5634B"/>
    <w:rsid w:val="00E56524"/>
    <w:rsid w:val="00E57351"/>
    <w:rsid w:val="00E57D1E"/>
    <w:rsid w:val="00E6101D"/>
    <w:rsid w:val="00E6153F"/>
    <w:rsid w:val="00E61A90"/>
    <w:rsid w:val="00E62D3D"/>
    <w:rsid w:val="00E63E37"/>
    <w:rsid w:val="00E6440A"/>
    <w:rsid w:val="00E6542B"/>
    <w:rsid w:val="00E67A1E"/>
    <w:rsid w:val="00E67E99"/>
    <w:rsid w:val="00E71194"/>
    <w:rsid w:val="00E71F0E"/>
    <w:rsid w:val="00E727D6"/>
    <w:rsid w:val="00E728F5"/>
    <w:rsid w:val="00E7350A"/>
    <w:rsid w:val="00E73A92"/>
    <w:rsid w:val="00E73F46"/>
    <w:rsid w:val="00E80AE6"/>
    <w:rsid w:val="00E80DD0"/>
    <w:rsid w:val="00E837D2"/>
    <w:rsid w:val="00E85610"/>
    <w:rsid w:val="00E92ABA"/>
    <w:rsid w:val="00E93AC0"/>
    <w:rsid w:val="00E94652"/>
    <w:rsid w:val="00E9528B"/>
    <w:rsid w:val="00E975F5"/>
    <w:rsid w:val="00E97B38"/>
    <w:rsid w:val="00EA1047"/>
    <w:rsid w:val="00EA2EB2"/>
    <w:rsid w:val="00EA38C6"/>
    <w:rsid w:val="00EA6122"/>
    <w:rsid w:val="00EA6FCA"/>
    <w:rsid w:val="00EB008C"/>
    <w:rsid w:val="00EB1612"/>
    <w:rsid w:val="00EB1CD0"/>
    <w:rsid w:val="00EB26DF"/>
    <w:rsid w:val="00EB586F"/>
    <w:rsid w:val="00EB7E8E"/>
    <w:rsid w:val="00EC012D"/>
    <w:rsid w:val="00EC2CF3"/>
    <w:rsid w:val="00EC3ABE"/>
    <w:rsid w:val="00EC48D0"/>
    <w:rsid w:val="00EC4F65"/>
    <w:rsid w:val="00EC58AF"/>
    <w:rsid w:val="00EC5D63"/>
    <w:rsid w:val="00EC686C"/>
    <w:rsid w:val="00EC7311"/>
    <w:rsid w:val="00EC7400"/>
    <w:rsid w:val="00EC77B2"/>
    <w:rsid w:val="00EC786C"/>
    <w:rsid w:val="00ED01B2"/>
    <w:rsid w:val="00ED0F63"/>
    <w:rsid w:val="00ED260E"/>
    <w:rsid w:val="00ED6079"/>
    <w:rsid w:val="00ED64EB"/>
    <w:rsid w:val="00ED6B86"/>
    <w:rsid w:val="00ED74FF"/>
    <w:rsid w:val="00ED7F9E"/>
    <w:rsid w:val="00EE4A92"/>
    <w:rsid w:val="00EE4D01"/>
    <w:rsid w:val="00EE6047"/>
    <w:rsid w:val="00EE6666"/>
    <w:rsid w:val="00EE781B"/>
    <w:rsid w:val="00EF26CE"/>
    <w:rsid w:val="00EF2BC7"/>
    <w:rsid w:val="00EF421D"/>
    <w:rsid w:val="00EF7347"/>
    <w:rsid w:val="00EF7C47"/>
    <w:rsid w:val="00F00BC6"/>
    <w:rsid w:val="00F03002"/>
    <w:rsid w:val="00F036FB"/>
    <w:rsid w:val="00F07380"/>
    <w:rsid w:val="00F11450"/>
    <w:rsid w:val="00F11ACB"/>
    <w:rsid w:val="00F16E9C"/>
    <w:rsid w:val="00F172CC"/>
    <w:rsid w:val="00F17C90"/>
    <w:rsid w:val="00F17D32"/>
    <w:rsid w:val="00F20D82"/>
    <w:rsid w:val="00F2788A"/>
    <w:rsid w:val="00F27BA1"/>
    <w:rsid w:val="00F30176"/>
    <w:rsid w:val="00F30259"/>
    <w:rsid w:val="00F34EED"/>
    <w:rsid w:val="00F36AAE"/>
    <w:rsid w:val="00F421B8"/>
    <w:rsid w:val="00F422BB"/>
    <w:rsid w:val="00F424A5"/>
    <w:rsid w:val="00F44D49"/>
    <w:rsid w:val="00F46FA0"/>
    <w:rsid w:val="00F50132"/>
    <w:rsid w:val="00F52CC4"/>
    <w:rsid w:val="00F53951"/>
    <w:rsid w:val="00F55ADA"/>
    <w:rsid w:val="00F57A0D"/>
    <w:rsid w:val="00F57DD7"/>
    <w:rsid w:val="00F6070C"/>
    <w:rsid w:val="00F6083A"/>
    <w:rsid w:val="00F61390"/>
    <w:rsid w:val="00F61F76"/>
    <w:rsid w:val="00F63C3F"/>
    <w:rsid w:val="00F66E55"/>
    <w:rsid w:val="00F75CE7"/>
    <w:rsid w:val="00F77B49"/>
    <w:rsid w:val="00F80766"/>
    <w:rsid w:val="00F8195D"/>
    <w:rsid w:val="00F87F38"/>
    <w:rsid w:val="00F94222"/>
    <w:rsid w:val="00F956A0"/>
    <w:rsid w:val="00F959D8"/>
    <w:rsid w:val="00FA04A7"/>
    <w:rsid w:val="00FA0866"/>
    <w:rsid w:val="00FA26F0"/>
    <w:rsid w:val="00FA29F4"/>
    <w:rsid w:val="00FA2B0E"/>
    <w:rsid w:val="00FA2CFF"/>
    <w:rsid w:val="00FA7F49"/>
    <w:rsid w:val="00FB0662"/>
    <w:rsid w:val="00FB1700"/>
    <w:rsid w:val="00FB1A20"/>
    <w:rsid w:val="00FB2567"/>
    <w:rsid w:val="00FB2A10"/>
    <w:rsid w:val="00FB3B34"/>
    <w:rsid w:val="00FB450D"/>
    <w:rsid w:val="00FB48F7"/>
    <w:rsid w:val="00FB4AC1"/>
    <w:rsid w:val="00FB4B25"/>
    <w:rsid w:val="00FB7227"/>
    <w:rsid w:val="00FC12E3"/>
    <w:rsid w:val="00FC47DC"/>
    <w:rsid w:val="00FC486E"/>
    <w:rsid w:val="00FC4B8A"/>
    <w:rsid w:val="00FC57E9"/>
    <w:rsid w:val="00FC70CC"/>
    <w:rsid w:val="00FC7396"/>
    <w:rsid w:val="00FC7935"/>
    <w:rsid w:val="00FD058F"/>
    <w:rsid w:val="00FD0F48"/>
    <w:rsid w:val="00FD3AC3"/>
    <w:rsid w:val="00FD4C55"/>
    <w:rsid w:val="00FE09ED"/>
    <w:rsid w:val="00FE1055"/>
    <w:rsid w:val="00FE62D5"/>
    <w:rsid w:val="00FE7C9C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B0C4A"/>
  <w15:docId w15:val="{92F8DAC8-0161-4B3F-A336-56E91AAD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hAnsi="Batang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00" w:lineRule="auto"/>
      <w:jc w:val="center"/>
    </w:pPr>
    <w:rPr>
      <w:rFonts w:hAnsi="Batang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">
    <w:name w:val="쪽 번호"/>
    <w:pPr>
      <w:widowControl w:val="0"/>
      <w:autoSpaceDE w:val="0"/>
      <w:autoSpaceDN w:val="0"/>
      <w:adjustRightInd w:val="0"/>
      <w:jc w:val="both"/>
    </w:pPr>
    <w:rPr>
      <w:rFonts w:ascii="신명조" w:eastAsia="신명조"/>
    </w:rPr>
  </w:style>
  <w:style w:type="character" w:styleId="Hyperlink">
    <w:name w:val="Hyperlink"/>
    <w:rsid w:val="001914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04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041A4"/>
    <w:rPr>
      <w:rFonts w:ascii="Batang"/>
      <w:kern w:val="2"/>
      <w:szCs w:val="24"/>
    </w:rPr>
  </w:style>
  <w:style w:type="paragraph" w:customStyle="1" w:styleId="yiv135994006msonormal">
    <w:name w:val="yiv135994006msonormal"/>
    <w:basedOn w:val="Normal"/>
    <w:rsid w:val="00F63C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</w:rPr>
  </w:style>
  <w:style w:type="character" w:styleId="Emphasis">
    <w:name w:val="Emphasis"/>
    <w:uiPriority w:val="20"/>
    <w:qFormat/>
    <w:rsid w:val="00F63C3F"/>
    <w:rPr>
      <w:i/>
      <w:iCs/>
    </w:rPr>
  </w:style>
  <w:style w:type="character" w:customStyle="1" w:styleId="yshortcuts">
    <w:name w:val="yshortcuts"/>
    <w:basedOn w:val="DefaultParagraphFont"/>
    <w:rsid w:val="002E4506"/>
  </w:style>
  <w:style w:type="paragraph" w:styleId="Date">
    <w:name w:val="Date"/>
    <w:basedOn w:val="Normal"/>
    <w:next w:val="Normal"/>
    <w:link w:val="DateChar"/>
    <w:rsid w:val="00F421B8"/>
    <w:rPr>
      <w:lang w:val="x-none" w:eastAsia="x-none"/>
    </w:rPr>
  </w:style>
  <w:style w:type="character" w:customStyle="1" w:styleId="DateChar">
    <w:name w:val="Date Char"/>
    <w:link w:val="Date"/>
    <w:rsid w:val="00F421B8"/>
    <w:rPr>
      <w:rFonts w:ascii="Batang"/>
      <w:kern w:val="2"/>
      <w:szCs w:val="24"/>
    </w:rPr>
  </w:style>
  <w:style w:type="paragraph" w:customStyle="1" w:styleId="Default">
    <w:name w:val="Default"/>
    <w:rsid w:val="003F34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33204"/>
    <w:pPr>
      <w:widowControl/>
      <w:wordWrap/>
      <w:autoSpaceDE/>
      <w:autoSpaceDN/>
      <w:jc w:val="left"/>
    </w:pPr>
    <w:rPr>
      <w:rFonts w:ascii="Calibri" w:eastAsia="Malgun Gothic" w:hAnsi="Calibri"/>
      <w:kern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33204"/>
    <w:rPr>
      <w:rFonts w:ascii="Calibri" w:eastAsia="Malgun Gothic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0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2B1B"/>
    <w:rPr>
      <w:rFonts w:ascii="Tahoma" w:hAnsi="Tahoma" w:cs="Tahoma"/>
      <w:kern w:val="2"/>
      <w:sz w:val="16"/>
      <w:szCs w:val="16"/>
    </w:rPr>
  </w:style>
  <w:style w:type="paragraph" w:styleId="NoSpacing">
    <w:name w:val="No Spacing"/>
    <w:uiPriority w:val="1"/>
    <w:qFormat/>
    <w:rsid w:val="00F50132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F50132"/>
    <w:rPr>
      <w:b/>
      <w:bCs/>
    </w:rPr>
  </w:style>
  <w:style w:type="character" w:customStyle="1" w:styleId="TitleChar">
    <w:name w:val="Title Char"/>
    <w:link w:val="Title"/>
    <w:rsid w:val="00734FC0"/>
    <w:rPr>
      <w:rFonts w:ascii="Batang" w:hAnsi="Batang"/>
      <w:b/>
      <w:bCs/>
      <w:kern w:val="2"/>
      <w:szCs w:val="24"/>
    </w:rPr>
  </w:style>
  <w:style w:type="character" w:customStyle="1" w:styleId="apple-converted-space">
    <w:name w:val="apple-converted-space"/>
    <w:basedOn w:val="DefaultParagraphFont"/>
    <w:rsid w:val="000E4361"/>
  </w:style>
  <w:style w:type="character" w:customStyle="1" w:styleId="slug-doi">
    <w:name w:val="slug-doi"/>
    <w:basedOn w:val="DefaultParagraphFont"/>
    <w:rsid w:val="000E4361"/>
  </w:style>
  <w:style w:type="paragraph" w:styleId="ListParagraph">
    <w:name w:val="List Paragraph"/>
    <w:basedOn w:val="Normal"/>
    <w:uiPriority w:val="34"/>
    <w:qFormat/>
    <w:rsid w:val="00024D2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13C08"/>
    <w:rPr>
      <w:rFonts w:ascii="Batang"/>
      <w:kern w:val="2"/>
      <w:szCs w:val="24"/>
    </w:rPr>
  </w:style>
  <w:style w:type="character" w:styleId="FollowedHyperlink">
    <w:name w:val="FollowedHyperlink"/>
    <w:basedOn w:val="DefaultParagraphFont"/>
    <w:semiHidden/>
    <w:unhideWhenUsed/>
    <w:rsid w:val="00A35FE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21"/>
    <w:pPr>
      <w:widowControl/>
      <w:wordWrap/>
      <w:autoSpaceDE/>
      <w:autoSpaceDN/>
      <w:jc w:val="left"/>
    </w:pPr>
    <w:rPr>
      <w:rFonts w:ascii="Arial" w:hAnsi="Arial" w:cs="Arial"/>
      <w:kern w:val="0"/>
      <w:szCs w:val="20"/>
      <w:lang w:val="en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21"/>
    <w:rPr>
      <w:rFonts w:ascii="Arial" w:hAnsi="Arial" w:cs="Arial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721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4955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9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43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1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2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33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2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99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5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35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12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8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06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72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97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187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775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316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8319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854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374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763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228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4601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5948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240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66126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4686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56973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9453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8420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72791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1767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38141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05968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83628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2092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25633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56991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35919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23569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79969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21991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836414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722387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91555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333486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86384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8653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254192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42760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181079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08255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780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1449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57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317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189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62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640275241246279" TargetMode="External"/><Relationship Id="rId13" Type="http://schemas.openxmlformats.org/officeDocument/2006/relationships/hyperlink" Target="https://doi.org/10.1080/07481187.2022.2155888" TargetMode="External"/><Relationship Id="rId18" Type="http://schemas.openxmlformats.org/officeDocument/2006/relationships/hyperlink" Target="https://doi.org/10.1177/0733464822108417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1634372.2023.2202729" TargetMode="External"/><Relationship Id="rId17" Type="http://schemas.openxmlformats.org/officeDocument/2006/relationships/hyperlink" Target="https://doi.org/10.1177%2F073346482199361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7334648221084174" TargetMode="External"/><Relationship Id="rId20" Type="http://schemas.openxmlformats.org/officeDocument/2006/relationships/hyperlink" Target="https://caregiverconnect.ua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9/jayao.2021.022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7/NJH.000000000000088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16/j.jth.2023.101713" TargetMode="External"/><Relationship Id="rId19" Type="http://schemas.openxmlformats.org/officeDocument/2006/relationships/hyperlink" Target="https://doi.org/10.1177/1049909120959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geront/gnad012" TargetMode="External"/><Relationship Id="rId14" Type="http://schemas.openxmlformats.org/officeDocument/2006/relationships/hyperlink" Target="https://doi.org/10.1111/hsc.1404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AE0D-CA1B-44E2-BDF9-2F7D2FE8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20</Pages>
  <Words>7180</Words>
  <Characters>40930</Characters>
  <Application>Microsoft Office Word</Application>
  <DocSecurity>0</DocSecurity>
  <Lines>341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Curriculum Vitae</vt:lpstr>
      <vt:lpstr>EDUCATION AND PROFESSIONAL HISTORY</vt:lpstr>
      <vt:lpstr>Professional Positions and Affiliations</vt:lpstr>
      <vt:lpstr>1996 - 2000	University Fellowship, Alumni Association, Seoul National University</vt:lpstr>
      <vt:lpstr>Publications</vt:lpstr>
      <vt:lpstr>(student authors are underlined; *corresponding author)</vt:lpstr>
      <vt:lpstr/>
    </vt:vector>
  </TitlesOfParts>
  <Company>The University of Alabama</Company>
  <LinksUpToDate>false</LinksUpToDate>
  <CharactersWithSpaces>48014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CJ Lee</dc:creator>
  <cp:lastModifiedBy>Hyunjin Noh</cp:lastModifiedBy>
  <cp:revision>324</cp:revision>
  <cp:lastPrinted>2015-09-29T18:14:00Z</cp:lastPrinted>
  <dcterms:created xsi:type="dcterms:W3CDTF">2023-08-11T02:37:00Z</dcterms:created>
  <dcterms:modified xsi:type="dcterms:W3CDTF">2024-06-28T15:41:00Z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dd56ba6255581102793e3b03fb87505d23bbfb291da370882c8aad196248c9c6</vt:lpwstr>
  </property>
</Properties>
</file>